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D670A01" w14:textId="77777777" w:rsidR="00051769" w:rsidRDefault="00051769" w:rsidP="00051769">
      <w:pPr>
        <w:jc w:val="both"/>
        <w:rPr>
          <w:rFonts w:ascii="Times New Roman" w:hAnsi="Times New Roman"/>
          <w:b/>
          <w:i/>
          <w:iCs/>
          <w:sz w:val="28"/>
          <w:szCs w:val="24"/>
        </w:rPr>
      </w:pPr>
      <w:r>
        <w:rPr>
          <w:rFonts w:ascii="Times New Roman" w:hAnsi="Times New Roman"/>
          <w:b/>
          <w:i/>
          <w:iCs/>
          <w:sz w:val="28"/>
          <w:szCs w:val="24"/>
        </w:rPr>
        <w:t>Who were St. Francis and St. Clare?</w:t>
      </w:r>
    </w:p>
    <w:p w14:paraId="24F7BFBA" w14:textId="77777777" w:rsidR="00051769" w:rsidRPr="00DF3D03" w:rsidRDefault="00051769" w:rsidP="00051769">
      <w:pPr>
        <w:rPr>
          <w:rFonts w:ascii="Times New Roman" w:hAnsi="Times New Roman"/>
          <w:b/>
          <w:i/>
          <w:iCs/>
          <w:sz w:val="24"/>
          <w:szCs w:val="24"/>
        </w:rPr>
      </w:pPr>
    </w:p>
    <w:p w14:paraId="4F8303AF" w14:textId="42690D07" w:rsidR="00051769" w:rsidRPr="00DF3D03" w:rsidRDefault="00051769" w:rsidP="00051769">
      <w:pPr>
        <w:jc w:val="both"/>
        <w:rPr>
          <w:rFonts w:ascii="Times New Roman" w:hAnsi="Times New Roman"/>
          <w:b/>
          <w:iCs/>
          <w:sz w:val="24"/>
          <w:szCs w:val="24"/>
        </w:rPr>
      </w:pPr>
      <w:r w:rsidRPr="00DF3D03">
        <w:rPr>
          <w:rFonts w:ascii="Times New Roman" w:hAnsi="Times New Roman"/>
          <w:b/>
          <w:iCs/>
          <w:sz w:val="24"/>
          <w:szCs w:val="24"/>
        </w:rPr>
        <w:t>St. Francis and St. Clare</w:t>
      </w:r>
      <w:r>
        <w:rPr>
          <w:rFonts w:ascii="Times New Roman" w:hAnsi="Times New Roman"/>
          <w:b/>
          <w:iCs/>
          <w:sz w:val="24"/>
          <w:szCs w:val="24"/>
        </w:rPr>
        <w:t xml:space="preserve"> were both raised </w:t>
      </w:r>
      <w:r w:rsidRPr="00DF3D03">
        <w:rPr>
          <w:rFonts w:ascii="Times New Roman" w:hAnsi="Times New Roman"/>
          <w:b/>
          <w:iCs/>
          <w:sz w:val="24"/>
          <w:szCs w:val="24"/>
        </w:rPr>
        <w:t>in Assisi, Italy</w:t>
      </w:r>
      <w:r w:rsidR="00C13404">
        <w:rPr>
          <w:rFonts w:ascii="Times New Roman" w:hAnsi="Times New Roman"/>
          <w:b/>
          <w:iCs/>
          <w:sz w:val="24"/>
          <w:szCs w:val="24"/>
        </w:rPr>
        <w:t>,</w:t>
      </w:r>
      <w:r>
        <w:rPr>
          <w:rFonts w:ascii="Times New Roman" w:hAnsi="Times New Roman"/>
          <w:b/>
          <w:iCs/>
          <w:sz w:val="24"/>
          <w:szCs w:val="24"/>
        </w:rPr>
        <w:t xml:space="preserve"> surrounded by </w:t>
      </w:r>
      <w:r w:rsidRPr="00DF3D03">
        <w:rPr>
          <w:rFonts w:ascii="Times New Roman" w:hAnsi="Times New Roman"/>
          <w:b/>
          <w:iCs/>
          <w:sz w:val="24"/>
          <w:szCs w:val="24"/>
        </w:rPr>
        <w:t>wealth and privilege</w:t>
      </w:r>
      <w:r w:rsidR="00C13404">
        <w:rPr>
          <w:rFonts w:ascii="Times New Roman" w:hAnsi="Times New Roman"/>
          <w:b/>
          <w:iCs/>
          <w:sz w:val="24"/>
          <w:szCs w:val="24"/>
        </w:rPr>
        <w:t>,</w:t>
      </w:r>
      <w:r w:rsidRPr="00DF3D03">
        <w:rPr>
          <w:rFonts w:ascii="Times New Roman" w:hAnsi="Times New Roman"/>
          <w:b/>
          <w:iCs/>
          <w:sz w:val="24"/>
          <w:szCs w:val="24"/>
        </w:rPr>
        <w:t xml:space="preserve"> in the 13</w:t>
      </w:r>
      <w:r w:rsidRPr="00DF3D03">
        <w:rPr>
          <w:rFonts w:ascii="Times New Roman" w:hAnsi="Times New Roman"/>
          <w:b/>
          <w:iCs/>
          <w:sz w:val="24"/>
          <w:szCs w:val="24"/>
          <w:vertAlign w:val="superscript"/>
        </w:rPr>
        <w:t>th</w:t>
      </w:r>
      <w:r w:rsidRPr="00DF3D03">
        <w:rPr>
          <w:rFonts w:ascii="Times New Roman" w:hAnsi="Times New Roman"/>
          <w:b/>
          <w:iCs/>
          <w:sz w:val="24"/>
          <w:szCs w:val="24"/>
        </w:rPr>
        <w:t xml:space="preserve"> Century</w:t>
      </w:r>
      <w:r>
        <w:rPr>
          <w:rFonts w:ascii="Times New Roman" w:hAnsi="Times New Roman"/>
          <w:b/>
          <w:iCs/>
          <w:sz w:val="24"/>
          <w:szCs w:val="24"/>
        </w:rPr>
        <w:t>.</w:t>
      </w:r>
      <w:r w:rsidRPr="00DF3D03">
        <w:rPr>
          <w:rFonts w:ascii="Times New Roman" w:hAnsi="Times New Roman"/>
          <w:b/>
          <w:iCs/>
          <w:sz w:val="24"/>
          <w:szCs w:val="24"/>
        </w:rPr>
        <w:t xml:space="preserve"> At this time in our heritage</w:t>
      </w:r>
      <w:r w:rsidR="00C13404">
        <w:rPr>
          <w:rFonts w:ascii="Times New Roman" w:hAnsi="Times New Roman"/>
          <w:b/>
          <w:iCs/>
          <w:sz w:val="24"/>
          <w:szCs w:val="24"/>
        </w:rPr>
        <w:t>,</w:t>
      </w:r>
      <w:r w:rsidRPr="00DF3D03">
        <w:rPr>
          <w:rFonts w:ascii="Times New Roman" w:hAnsi="Times New Roman"/>
          <w:b/>
          <w:iCs/>
          <w:sz w:val="24"/>
          <w:szCs w:val="24"/>
        </w:rPr>
        <w:t xml:space="preserve"> our Holy Mother</w:t>
      </w:r>
      <w:r w:rsidR="00C13404">
        <w:rPr>
          <w:rFonts w:ascii="Times New Roman" w:hAnsi="Times New Roman"/>
          <w:b/>
          <w:iCs/>
          <w:sz w:val="24"/>
          <w:szCs w:val="24"/>
        </w:rPr>
        <w:t xml:space="preserve"> Church was going through many t</w:t>
      </w:r>
      <w:r w:rsidRPr="00DF3D03">
        <w:rPr>
          <w:rFonts w:ascii="Times New Roman" w:hAnsi="Times New Roman"/>
          <w:b/>
          <w:iCs/>
          <w:sz w:val="24"/>
          <w:szCs w:val="24"/>
        </w:rPr>
        <w:t>rials. The Crusades were in high swing and the faithful had become lukewarm at best. Sadly</w:t>
      </w:r>
      <w:r w:rsidR="00041316">
        <w:rPr>
          <w:rFonts w:ascii="Times New Roman" w:hAnsi="Times New Roman"/>
          <w:b/>
          <w:iCs/>
          <w:sz w:val="24"/>
          <w:szCs w:val="24"/>
        </w:rPr>
        <w:t>,</w:t>
      </w:r>
      <w:r w:rsidRPr="00DF3D03">
        <w:rPr>
          <w:rFonts w:ascii="Times New Roman" w:hAnsi="Times New Roman"/>
          <w:b/>
          <w:iCs/>
          <w:sz w:val="24"/>
          <w:szCs w:val="24"/>
        </w:rPr>
        <w:t xml:space="preserve"> corruption and indifference seemed to plague all of Christendom</w:t>
      </w:r>
      <w:r w:rsidR="00041316">
        <w:rPr>
          <w:rFonts w:ascii="Times New Roman" w:hAnsi="Times New Roman"/>
          <w:b/>
          <w:iCs/>
          <w:sz w:val="24"/>
          <w:szCs w:val="24"/>
        </w:rPr>
        <w:t xml:space="preserve">. </w:t>
      </w:r>
      <w:r w:rsidRPr="00DF3D03">
        <w:rPr>
          <w:rFonts w:ascii="Times New Roman" w:hAnsi="Times New Roman"/>
          <w:b/>
          <w:iCs/>
          <w:sz w:val="24"/>
          <w:szCs w:val="24"/>
        </w:rPr>
        <w:t>(Sound familiar?)</w:t>
      </w:r>
    </w:p>
    <w:p w14:paraId="7031247E" w14:textId="77777777" w:rsidR="00051769" w:rsidRPr="00544972" w:rsidRDefault="00544972" w:rsidP="00051769">
      <w:pPr>
        <w:jc w:val="both"/>
        <w:rPr>
          <w:rFonts w:ascii="Times New Roman" w:hAnsi="Times New Roman"/>
          <w:b/>
          <w:iCs/>
          <w:sz w:val="24"/>
          <w:szCs w:val="24"/>
        </w:rPr>
      </w:pPr>
      <w:r>
        <w:rPr>
          <w:rFonts w:ascii="Times New Roman" w:hAnsi="Times New Roman"/>
          <w:b/>
          <w:iCs/>
          <w:sz w:val="24"/>
          <w:szCs w:val="24"/>
        </w:rPr>
        <w:t>It was this s</w:t>
      </w:r>
      <w:r w:rsidR="00051769" w:rsidRPr="00DF3D03">
        <w:rPr>
          <w:rFonts w:ascii="Times New Roman" w:hAnsi="Times New Roman"/>
          <w:b/>
          <w:iCs/>
          <w:sz w:val="24"/>
          <w:szCs w:val="24"/>
        </w:rPr>
        <w:t>ocial climate that Francis and Clare rejected in a radical way.</w:t>
      </w:r>
      <w:r>
        <w:rPr>
          <w:rFonts w:ascii="Times New Roman" w:hAnsi="Times New Roman"/>
          <w:b/>
          <w:iCs/>
          <w:sz w:val="24"/>
          <w:szCs w:val="24"/>
        </w:rPr>
        <w:t xml:space="preserve"> </w:t>
      </w:r>
      <w:r w:rsidR="00C13404">
        <w:rPr>
          <w:rFonts w:ascii="Times New Roman" w:hAnsi="Times New Roman"/>
          <w:b/>
          <w:iCs/>
          <w:sz w:val="24"/>
          <w:szCs w:val="24"/>
        </w:rPr>
        <w:t xml:space="preserve">They renounced materialism, </w:t>
      </w:r>
      <w:r w:rsidR="00051769" w:rsidRPr="00DF3D03">
        <w:rPr>
          <w:rFonts w:ascii="Times New Roman" w:hAnsi="Times New Roman"/>
          <w:b/>
          <w:iCs/>
          <w:sz w:val="24"/>
          <w:szCs w:val="24"/>
        </w:rPr>
        <w:t xml:space="preserve">shallow social relations and the mistreatment of any part of creation so as to seek a deeper intimacy with nature </w:t>
      </w:r>
      <w:r w:rsidR="00051769">
        <w:rPr>
          <w:rFonts w:ascii="Times New Roman" w:hAnsi="Times New Roman"/>
          <w:b/>
          <w:iCs/>
          <w:sz w:val="24"/>
          <w:szCs w:val="24"/>
        </w:rPr>
        <w:t xml:space="preserve">and </w:t>
      </w:r>
      <w:r w:rsidR="00051769" w:rsidRPr="00DF3D03">
        <w:rPr>
          <w:rFonts w:ascii="Times New Roman" w:hAnsi="Times New Roman"/>
          <w:b/>
          <w:iCs/>
          <w:sz w:val="24"/>
          <w:szCs w:val="24"/>
        </w:rPr>
        <w:t xml:space="preserve">closer relationship with our Heavenly Father. Through voluntary poverty, </w:t>
      </w:r>
      <w:r w:rsidR="00051769">
        <w:rPr>
          <w:rFonts w:ascii="Times New Roman" w:hAnsi="Times New Roman"/>
          <w:b/>
          <w:iCs/>
          <w:sz w:val="24"/>
          <w:szCs w:val="24"/>
        </w:rPr>
        <w:t xml:space="preserve">charitable </w:t>
      </w:r>
      <w:r w:rsidR="00051769" w:rsidRPr="00DF3D03">
        <w:rPr>
          <w:rFonts w:ascii="Times New Roman" w:hAnsi="Times New Roman"/>
          <w:b/>
          <w:iCs/>
          <w:sz w:val="24"/>
          <w:szCs w:val="24"/>
        </w:rPr>
        <w:t xml:space="preserve">service to all those in need, </w:t>
      </w:r>
      <w:r w:rsidR="00C13404">
        <w:rPr>
          <w:rFonts w:ascii="Times New Roman" w:hAnsi="Times New Roman"/>
          <w:b/>
          <w:iCs/>
          <w:sz w:val="24"/>
          <w:szCs w:val="24"/>
        </w:rPr>
        <w:t xml:space="preserve">and </w:t>
      </w:r>
      <w:r w:rsidR="00051769" w:rsidRPr="00DF3D03">
        <w:rPr>
          <w:rFonts w:ascii="Times New Roman" w:hAnsi="Times New Roman"/>
          <w:b/>
          <w:iCs/>
          <w:sz w:val="24"/>
          <w:szCs w:val="24"/>
        </w:rPr>
        <w:t>prayer and penance</w:t>
      </w:r>
      <w:r w:rsidR="00A570AD">
        <w:rPr>
          <w:rFonts w:ascii="Times New Roman" w:hAnsi="Times New Roman"/>
          <w:b/>
          <w:iCs/>
          <w:sz w:val="24"/>
          <w:szCs w:val="24"/>
        </w:rPr>
        <w:t>,</w:t>
      </w:r>
      <w:r w:rsidR="00051769" w:rsidRPr="00DF3D03">
        <w:rPr>
          <w:rFonts w:ascii="Times New Roman" w:hAnsi="Times New Roman"/>
          <w:b/>
          <w:iCs/>
          <w:sz w:val="24"/>
          <w:szCs w:val="24"/>
        </w:rPr>
        <w:t xml:space="preserve"> they both glorified God with the</w:t>
      </w:r>
      <w:r w:rsidR="00C54445">
        <w:rPr>
          <w:rFonts w:ascii="Times New Roman" w:hAnsi="Times New Roman"/>
          <w:b/>
          <w:iCs/>
          <w:sz w:val="24"/>
          <w:szCs w:val="24"/>
        </w:rPr>
        <w:t>ir lives and essentially put “Christ” back in</w:t>
      </w:r>
      <w:r w:rsidR="00051769" w:rsidRPr="00DF3D03">
        <w:rPr>
          <w:rFonts w:ascii="Times New Roman" w:hAnsi="Times New Roman"/>
          <w:b/>
          <w:iCs/>
          <w:sz w:val="24"/>
          <w:szCs w:val="24"/>
        </w:rPr>
        <w:t xml:space="preserve"> Christian.</w:t>
      </w:r>
    </w:p>
    <w:p w14:paraId="2851E066" w14:textId="77777777" w:rsidR="00051769" w:rsidRDefault="00051769" w:rsidP="00051769">
      <w:pPr>
        <w:jc w:val="both"/>
        <w:rPr>
          <w:rFonts w:ascii="Times New Roman" w:hAnsi="Times New Roman"/>
          <w:i/>
          <w:iCs/>
          <w:sz w:val="28"/>
          <w:szCs w:val="24"/>
        </w:rPr>
      </w:pPr>
    </w:p>
    <w:p w14:paraId="681A6ED0" w14:textId="77777777" w:rsidR="00051769" w:rsidRDefault="00051769" w:rsidP="00051769">
      <w:pPr>
        <w:jc w:val="both"/>
        <w:rPr>
          <w:rFonts w:ascii="Times New Roman" w:hAnsi="Times New Roman"/>
          <w:i/>
          <w:iCs/>
          <w:sz w:val="28"/>
          <w:szCs w:val="24"/>
        </w:rPr>
      </w:pPr>
    </w:p>
    <w:p w14:paraId="5919FF85" w14:textId="77777777" w:rsidR="00051769" w:rsidRDefault="00051769" w:rsidP="00051769">
      <w:pPr>
        <w:jc w:val="both"/>
        <w:rPr>
          <w:rFonts w:ascii="Times New Roman" w:hAnsi="Times New Roman"/>
          <w:i/>
          <w:iCs/>
          <w:sz w:val="28"/>
          <w:szCs w:val="24"/>
        </w:rPr>
      </w:pPr>
      <w:r>
        <w:rPr>
          <w:noProof/>
        </w:rPr>
        <w:drawing>
          <wp:inline distT="0" distB="0" distL="0" distR="0" wp14:anchorId="7645D64C" wp14:editId="703B2029">
            <wp:extent cx="2540000" cy="1799590"/>
            <wp:effectExtent l="19050" t="0" r="0" b="0"/>
            <wp:docPr id="4" name="Picture 7" descr="https://encrypted-tbn3.gstatic.com/images?q=tbn:ANd9GcQ-B4jYuUHfhXOJnPZasWqBJiucISTZSHByOAkDM4JhD-Tnbl1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B4jYuUHfhXOJnPZasWqBJiucISTZSHByOAkDM4JhD-Tnbl185Q"/>
                    <pic:cNvPicPr>
                      <a:picLocks noChangeAspect="1" noChangeArrowheads="1"/>
                    </pic:cNvPicPr>
                  </pic:nvPicPr>
                  <pic:blipFill>
                    <a:blip r:embed="rId6"/>
                    <a:srcRect/>
                    <a:stretch>
                      <a:fillRect/>
                    </a:stretch>
                  </pic:blipFill>
                  <pic:spPr bwMode="auto">
                    <a:xfrm>
                      <a:off x="0" y="0"/>
                      <a:ext cx="2540000" cy="1799590"/>
                    </a:xfrm>
                    <a:prstGeom prst="rect">
                      <a:avLst/>
                    </a:prstGeom>
                    <a:noFill/>
                    <a:ln w="9525">
                      <a:noFill/>
                      <a:miter lim="800000"/>
                      <a:headEnd/>
                      <a:tailEnd/>
                    </a:ln>
                  </pic:spPr>
                </pic:pic>
              </a:graphicData>
            </a:graphic>
          </wp:inline>
        </w:drawing>
      </w:r>
    </w:p>
    <w:p w14:paraId="556C88FA" w14:textId="7C02A28B" w:rsidR="00051769" w:rsidRDefault="00051769" w:rsidP="00051769">
      <w:pPr>
        <w:jc w:val="both"/>
        <w:rPr>
          <w:rFonts w:ascii="Times New Roman" w:hAnsi="Times New Roman"/>
          <w:i/>
          <w:iCs/>
          <w:sz w:val="28"/>
          <w:szCs w:val="24"/>
        </w:rPr>
      </w:pPr>
      <w:r w:rsidRPr="00BC58E0">
        <w:rPr>
          <w:rFonts w:ascii="Times New Roman" w:hAnsi="Times New Roman"/>
          <w:i/>
          <w:iCs/>
          <w:sz w:val="28"/>
          <w:szCs w:val="24"/>
        </w:rPr>
        <w:t xml:space="preserve"> </w:t>
      </w:r>
      <w:r w:rsidR="002566E0">
        <w:rPr>
          <w:rFonts w:ascii="Times New Roman" w:hAnsi="Times New Roman"/>
          <w:i/>
          <w:iCs/>
          <w:sz w:val="28"/>
          <w:szCs w:val="24"/>
        </w:rPr>
        <w:t>Live in the world as a fool for Christ.</w:t>
      </w:r>
    </w:p>
    <w:p w14:paraId="3FCFBBBB" w14:textId="77777777" w:rsidR="009A4913" w:rsidRDefault="009A4913"/>
    <w:p w14:paraId="1F61D7C4" w14:textId="77777777" w:rsidR="009A4913" w:rsidRDefault="009A4913"/>
    <w:p w14:paraId="079F4416" w14:textId="77777777" w:rsidR="008F6DEF" w:rsidRDefault="008F6DEF" w:rsidP="00051769">
      <w:pPr>
        <w:ind w:firstLine="720"/>
        <w:jc w:val="both"/>
        <w:rPr>
          <w:b/>
          <w:sz w:val="28"/>
          <w:szCs w:val="28"/>
        </w:rPr>
      </w:pPr>
    </w:p>
    <w:p w14:paraId="0403B738" w14:textId="77777777" w:rsidR="009A4913" w:rsidRPr="00740839" w:rsidRDefault="009A4913" w:rsidP="00051769">
      <w:pPr>
        <w:ind w:firstLine="720"/>
        <w:jc w:val="both"/>
        <w:rPr>
          <w:b/>
          <w:sz w:val="28"/>
          <w:szCs w:val="28"/>
        </w:rPr>
      </w:pPr>
      <w:r w:rsidRPr="00740839">
        <w:rPr>
          <w:b/>
          <w:sz w:val="28"/>
          <w:szCs w:val="28"/>
        </w:rPr>
        <w:lastRenderedPageBreak/>
        <w:t>Most High and Glorious God,</w:t>
      </w:r>
    </w:p>
    <w:p w14:paraId="1D988DCD" w14:textId="77777777" w:rsidR="009A4913" w:rsidRPr="00740839" w:rsidRDefault="009A4913" w:rsidP="009A4913">
      <w:pPr>
        <w:rPr>
          <w:b/>
          <w:sz w:val="28"/>
          <w:szCs w:val="28"/>
        </w:rPr>
      </w:pPr>
      <w:r w:rsidRPr="00740839">
        <w:rPr>
          <w:b/>
          <w:sz w:val="28"/>
          <w:szCs w:val="28"/>
        </w:rPr>
        <w:t>Bring Light to the Darkness of my</w:t>
      </w:r>
    </w:p>
    <w:p w14:paraId="0084BCA1" w14:textId="77777777" w:rsidR="009A4913" w:rsidRPr="00740839" w:rsidRDefault="009A4913" w:rsidP="009A4913">
      <w:pPr>
        <w:rPr>
          <w:b/>
          <w:sz w:val="28"/>
          <w:szCs w:val="28"/>
        </w:rPr>
      </w:pPr>
      <w:r w:rsidRPr="00740839">
        <w:rPr>
          <w:b/>
          <w:sz w:val="28"/>
          <w:szCs w:val="28"/>
        </w:rPr>
        <w:t>Heart!</w:t>
      </w:r>
    </w:p>
    <w:p w14:paraId="7F452714" w14:textId="77777777" w:rsidR="009A4913" w:rsidRPr="00740839" w:rsidRDefault="009A4913" w:rsidP="009A4913">
      <w:pPr>
        <w:rPr>
          <w:b/>
          <w:sz w:val="28"/>
          <w:szCs w:val="28"/>
        </w:rPr>
      </w:pPr>
      <w:r w:rsidRPr="00740839">
        <w:rPr>
          <w:b/>
          <w:sz w:val="28"/>
          <w:szCs w:val="28"/>
        </w:rPr>
        <w:t>Gi</w:t>
      </w:r>
      <w:r w:rsidR="00C45CB4">
        <w:rPr>
          <w:b/>
          <w:sz w:val="28"/>
          <w:szCs w:val="28"/>
        </w:rPr>
        <w:t>ve me Right Faith, Certain Hope</w:t>
      </w:r>
    </w:p>
    <w:p w14:paraId="1AF92C1F" w14:textId="77777777" w:rsidR="009A4913" w:rsidRPr="00740839" w:rsidRDefault="00C54445" w:rsidP="009A4913">
      <w:pPr>
        <w:rPr>
          <w:b/>
          <w:sz w:val="28"/>
          <w:szCs w:val="28"/>
        </w:rPr>
      </w:pPr>
      <w:r>
        <w:rPr>
          <w:b/>
          <w:sz w:val="28"/>
          <w:szCs w:val="28"/>
        </w:rPr>
        <w:t>And Perfect Charity</w:t>
      </w:r>
    </w:p>
    <w:p w14:paraId="641E5808" w14:textId="77777777" w:rsidR="009A4913" w:rsidRPr="00740839" w:rsidRDefault="00C45CB4" w:rsidP="009A4913">
      <w:pPr>
        <w:rPr>
          <w:b/>
          <w:sz w:val="28"/>
          <w:szCs w:val="28"/>
        </w:rPr>
      </w:pPr>
      <w:r>
        <w:rPr>
          <w:b/>
          <w:sz w:val="28"/>
          <w:szCs w:val="28"/>
        </w:rPr>
        <w:t>L</w:t>
      </w:r>
      <w:r w:rsidR="009A4913" w:rsidRPr="00740839">
        <w:rPr>
          <w:b/>
          <w:sz w:val="28"/>
          <w:szCs w:val="28"/>
        </w:rPr>
        <w:t>ord, Give me Insight and Wisdom</w:t>
      </w:r>
    </w:p>
    <w:p w14:paraId="7B2422A3" w14:textId="77777777" w:rsidR="009A4913" w:rsidRPr="00740839" w:rsidRDefault="009A4913" w:rsidP="009A4913">
      <w:pPr>
        <w:rPr>
          <w:b/>
          <w:sz w:val="28"/>
          <w:szCs w:val="28"/>
        </w:rPr>
      </w:pPr>
      <w:r w:rsidRPr="00740839">
        <w:rPr>
          <w:b/>
          <w:sz w:val="28"/>
          <w:szCs w:val="28"/>
        </w:rPr>
        <w:t>So I might always Discern Your</w:t>
      </w:r>
    </w:p>
    <w:p w14:paraId="3451D175" w14:textId="77777777" w:rsidR="009A4913" w:rsidRPr="00740839" w:rsidRDefault="009A4913" w:rsidP="009A4913">
      <w:pPr>
        <w:rPr>
          <w:b/>
          <w:sz w:val="28"/>
          <w:szCs w:val="28"/>
        </w:rPr>
      </w:pPr>
      <w:r w:rsidRPr="00740839">
        <w:rPr>
          <w:b/>
          <w:sz w:val="28"/>
          <w:szCs w:val="28"/>
        </w:rPr>
        <w:t>Holy and True Will.</w:t>
      </w:r>
    </w:p>
    <w:p w14:paraId="41DD544A" w14:textId="77777777" w:rsidR="009A4913" w:rsidRPr="00740839" w:rsidRDefault="009A4913" w:rsidP="009A4913">
      <w:pPr>
        <w:rPr>
          <w:b/>
          <w:sz w:val="28"/>
          <w:szCs w:val="28"/>
        </w:rPr>
      </w:pPr>
      <w:r w:rsidRPr="00740839">
        <w:rPr>
          <w:b/>
          <w:sz w:val="28"/>
          <w:szCs w:val="28"/>
        </w:rPr>
        <w:t>Amen!</w:t>
      </w:r>
    </w:p>
    <w:p w14:paraId="62F76C1A" w14:textId="3A930959" w:rsidR="009A4913" w:rsidRDefault="00E57733" w:rsidP="00FC3DDF">
      <w:pPr>
        <w:pStyle w:val="Title"/>
        <w:rPr>
          <w:sz w:val="48"/>
          <w:szCs w:val="48"/>
        </w:rPr>
      </w:pPr>
      <w:r w:rsidRPr="00E57733">
        <w:rPr>
          <w:sz w:val="48"/>
          <w:szCs w:val="48"/>
        </w:rPr>
        <w:drawing>
          <wp:inline distT="0" distB="0" distL="0" distR="0" wp14:anchorId="35DA7925" wp14:editId="196643CE">
            <wp:extent cx="1335405" cy="1654810"/>
            <wp:effectExtent l="19050" t="0" r="0" b="0"/>
            <wp:docPr id="6" name="Picture 6" descr="Francis hugs 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ncis hugs tau"/>
                    <pic:cNvPicPr>
                      <a:picLocks noChangeAspect="1" noChangeArrowheads="1"/>
                    </pic:cNvPicPr>
                  </pic:nvPicPr>
                  <pic:blipFill>
                    <a:blip r:embed="rId7"/>
                    <a:srcRect/>
                    <a:stretch>
                      <a:fillRect/>
                    </a:stretch>
                  </pic:blipFill>
                  <pic:spPr bwMode="auto">
                    <a:xfrm>
                      <a:off x="0" y="0"/>
                      <a:ext cx="1335405" cy="1654810"/>
                    </a:xfrm>
                    <a:prstGeom prst="rect">
                      <a:avLst/>
                    </a:prstGeom>
                    <a:noFill/>
                    <a:ln w="9525">
                      <a:noFill/>
                      <a:miter lim="800000"/>
                      <a:headEnd/>
                      <a:tailEnd/>
                    </a:ln>
                  </pic:spPr>
                </pic:pic>
              </a:graphicData>
            </a:graphic>
          </wp:inline>
        </w:drawing>
      </w:r>
    </w:p>
    <w:p w14:paraId="2A9E6C8D" w14:textId="77777777" w:rsidR="009A4913" w:rsidRDefault="009A4913" w:rsidP="00E57733">
      <w:pPr>
        <w:ind w:firstLine="720"/>
        <w:jc w:val="both"/>
        <w:rPr>
          <w:b/>
        </w:rPr>
      </w:pPr>
      <w:r w:rsidRPr="001B7345">
        <w:rPr>
          <w:b/>
        </w:rPr>
        <w:t xml:space="preserve">For more information about </w:t>
      </w:r>
    </w:p>
    <w:p w14:paraId="1AB72994" w14:textId="7D276F4F" w:rsidR="009A4913" w:rsidRDefault="006106E7" w:rsidP="009A4913">
      <w:pPr>
        <w:rPr>
          <w:b/>
        </w:rPr>
      </w:pPr>
      <w:r>
        <w:rPr>
          <w:b/>
          <w:noProof/>
        </w:rPr>
        <w:pict w14:anchorId="7DE9C9F6">
          <v:shapetype id="_x0000_t202" coordsize="21600,21600" o:spt="202" path="m0,0l0,21600,21600,21600,21600,0xe">
            <v:stroke joinstyle="miter"/>
            <v:path gradientshapeok="t" o:connecttype="rect"/>
          </v:shapetype>
          <v:shape id="_x0000_s1027" type="#_x0000_t202" style="position:absolute;left:0;text-align:left;margin-left:17pt;margin-top:12.2pt;width:170.1pt;height:142.85pt;z-index:251660288">
            <v:textbox>
              <w:txbxContent>
                <w:p w14:paraId="0A8785F8" w14:textId="058D4C03" w:rsidR="00476A64" w:rsidRDefault="00476A64" w:rsidP="00E57733">
                  <w:pPr>
                    <w:jc w:val="both"/>
                  </w:pPr>
                </w:p>
                <w:p w14:paraId="0C2B2EDF" w14:textId="77777777" w:rsidR="00476A64" w:rsidRDefault="00476A64" w:rsidP="009A4913">
                  <w:hyperlink r:id="rId8" w:history="1">
                    <w:r w:rsidRPr="00AE6AB5">
                      <w:rPr>
                        <w:rStyle w:val="Hyperlink"/>
                      </w:rPr>
                      <w:t>Silvana_rossi@sympatico.ca</w:t>
                    </w:r>
                  </w:hyperlink>
                </w:p>
                <w:p w14:paraId="79647F0D" w14:textId="5BF67A06" w:rsidR="00476A64" w:rsidRDefault="00476A64" w:rsidP="0043610B">
                  <w:pPr>
                    <w:ind w:left="720"/>
                    <w:jc w:val="left"/>
                  </w:pPr>
                  <w:r>
                    <w:t xml:space="preserve">       Or visit:</w:t>
                  </w:r>
                </w:p>
                <w:p w14:paraId="2F5A3681" w14:textId="77777777" w:rsidR="00476A64" w:rsidRDefault="00476A64" w:rsidP="00E57733">
                  <w:pPr>
                    <w:jc w:val="left"/>
                  </w:pPr>
                  <w:r>
                    <w:t xml:space="preserve">FACEBOOK: </w:t>
                  </w:r>
                </w:p>
                <w:p w14:paraId="32B49A1F" w14:textId="709F126A" w:rsidR="00476A64" w:rsidRDefault="00476A64" w:rsidP="00E57733">
                  <w:pPr>
                    <w:jc w:val="left"/>
                  </w:pPr>
                  <w:r>
                    <w:t xml:space="preserve">Catholic Franciscan Young Adults </w:t>
                  </w:r>
                  <w:proofErr w:type="spellStart"/>
                  <w:r>
                    <w:t>YouFra</w:t>
                  </w:r>
                  <w:proofErr w:type="spellEnd"/>
                  <w:r>
                    <w:t xml:space="preserve"> Ontario Canada  </w:t>
                  </w:r>
                </w:p>
                <w:p w14:paraId="343BAE6B" w14:textId="77777777" w:rsidR="00476A64" w:rsidRDefault="00476A64" w:rsidP="00E57733">
                  <w:pPr>
                    <w:jc w:val="left"/>
                  </w:pPr>
                  <w:bookmarkStart w:id="0" w:name="_GoBack"/>
                  <w:bookmarkEnd w:id="0"/>
                </w:p>
                <w:p w14:paraId="17258F12" w14:textId="77777777" w:rsidR="00476A64" w:rsidRDefault="00476A64" w:rsidP="009A4913">
                  <w:hyperlink r:id="rId9" w:history="1">
                    <w:r w:rsidRPr="001A7E7A">
                      <w:rPr>
                        <w:rStyle w:val="Hyperlink"/>
                      </w:rPr>
                      <w:t>www.ofsnational.ca</w:t>
                    </w:r>
                  </w:hyperlink>
                </w:p>
                <w:p w14:paraId="16EE7557" w14:textId="77777777" w:rsidR="00476A64" w:rsidRDefault="00476A64" w:rsidP="009A4913">
                  <w:r>
                    <w:t>(Commissions: FranciscanYouth)</w:t>
                  </w:r>
                </w:p>
                <w:p w14:paraId="55184F3D" w14:textId="77777777" w:rsidR="00476A64" w:rsidRDefault="00476A64" w:rsidP="009A4913"/>
                <w:p w14:paraId="20A4BFB0" w14:textId="77777777" w:rsidR="00476A64" w:rsidRDefault="00476A64" w:rsidP="009A4913"/>
                <w:p w14:paraId="6B5A8552" w14:textId="77777777" w:rsidR="00476A64" w:rsidRDefault="00476A64" w:rsidP="009A4913"/>
                <w:p w14:paraId="0AB99873" w14:textId="77777777" w:rsidR="00476A64" w:rsidRDefault="00476A64" w:rsidP="009A4913"/>
              </w:txbxContent>
            </v:textbox>
          </v:shape>
        </w:pict>
      </w:r>
      <w:r w:rsidR="009A4913" w:rsidRPr="001B7345">
        <w:rPr>
          <w:b/>
        </w:rPr>
        <w:t>Franciscan Youth please contact</w:t>
      </w:r>
      <w:r w:rsidR="009A4913">
        <w:rPr>
          <w:b/>
        </w:rPr>
        <w:t>:</w:t>
      </w:r>
    </w:p>
    <w:p w14:paraId="7FC2C9C2" w14:textId="20D3EC92" w:rsidR="009A4913" w:rsidRPr="001B7345" w:rsidRDefault="009A4913" w:rsidP="009A4913">
      <w:pPr>
        <w:rPr>
          <w:b/>
        </w:rPr>
      </w:pPr>
    </w:p>
    <w:p w14:paraId="6EC3241D" w14:textId="77777777" w:rsidR="009A4913" w:rsidRDefault="009A4913" w:rsidP="009A4913">
      <w:pPr>
        <w:rPr>
          <w:b/>
        </w:rPr>
      </w:pPr>
    </w:p>
    <w:p w14:paraId="4F4D6A7D" w14:textId="77777777" w:rsidR="009A4913" w:rsidRDefault="009A4913" w:rsidP="009A4913">
      <w:pPr>
        <w:rPr>
          <w:b/>
        </w:rPr>
      </w:pPr>
    </w:p>
    <w:p w14:paraId="67FB2449" w14:textId="77777777" w:rsidR="009A4913" w:rsidRDefault="009A4913" w:rsidP="009A4913">
      <w:pPr>
        <w:rPr>
          <w:b/>
        </w:rPr>
      </w:pPr>
    </w:p>
    <w:p w14:paraId="28ABED6C" w14:textId="77777777" w:rsidR="009A4913" w:rsidRDefault="009A4913" w:rsidP="009A4913">
      <w:pPr>
        <w:rPr>
          <w:b/>
        </w:rPr>
      </w:pPr>
    </w:p>
    <w:p w14:paraId="66C00719" w14:textId="77777777" w:rsidR="009A4913" w:rsidRDefault="009A4913" w:rsidP="009A4913"/>
    <w:p w14:paraId="6FDD3321" w14:textId="77777777" w:rsidR="009A4913" w:rsidRDefault="009A4913" w:rsidP="00FC3DDF">
      <w:pPr>
        <w:pStyle w:val="Title"/>
        <w:rPr>
          <w:sz w:val="48"/>
          <w:szCs w:val="48"/>
        </w:rPr>
      </w:pPr>
    </w:p>
    <w:p w14:paraId="379F422E" w14:textId="77777777" w:rsidR="0043610B" w:rsidRDefault="0043610B" w:rsidP="009A4913">
      <w:pPr>
        <w:pStyle w:val="Title"/>
        <w:jc w:val="both"/>
        <w:rPr>
          <w:sz w:val="48"/>
          <w:szCs w:val="48"/>
        </w:rPr>
      </w:pPr>
    </w:p>
    <w:p w14:paraId="73BAAFC8" w14:textId="77777777" w:rsidR="0043610B" w:rsidRDefault="0043610B" w:rsidP="009A4913">
      <w:pPr>
        <w:pStyle w:val="Title"/>
        <w:jc w:val="both"/>
        <w:rPr>
          <w:sz w:val="48"/>
          <w:szCs w:val="48"/>
        </w:rPr>
      </w:pPr>
    </w:p>
    <w:p w14:paraId="13FF6C28" w14:textId="77777777" w:rsidR="00C537B1" w:rsidRPr="00FC3DDF" w:rsidRDefault="00C537B1" w:rsidP="009A4913">
      <w:pPr>
        <w:pStyle w:val="Title"/>
        <w:jc w:val="both"/>
        <w:rPr>
          <w:sz w:val="48"/>
          <w:szCs w:val="48"/>
        </w:rPr>
      </w:pPr>
      <w:r w:rsidRPr="00FC3DDF">
        <w:rPr>
          <w:sz w:val="48"/>
          <w:szCs w:val="48"/>
        </w:rPr>
        <w:lastRenderedPageBreak/>
        <w:t>Franciscan Youth</w:t>
      </w:r>
    </w:p>
    <w:p w14:paraId="48E4F50D" w14:textId="77777777" w:rsidR="00C537B1" w:rsidRDefault="00C537B1"/>
    <w:p w14:paraId="1299C83F" w14:textId="77777777" w:rsidR="00C537B1" w:rsidRDefault="00C537B1"/>
    <w:p w14:paraId="30A3C82B" w14:textId="77777777" w:rsidR="00C537B1" w:rsidRDefault="003E3194" w:rsidP="00DF6218">
      <w:r>
        <w:rPr>
          <w:noProof/>
        </w:rPr>
        <w:t xml:space="preserve">      </w:t>
      </w:r>
      <w:r w:rsidR="00DF6218">
        <w:rPr>
          <w:noProof/>
        </w:rPr>
        <w:t xml:space="preserve">     </w:t>
      </w:r>
      <w:r w:rsidR="00DF3D03">
        <w:rPr>
          <w:noProof/>
        </w:rPr>
        <w:drawing>
          <wp:inline distT="0" distB="0" distL="0" distR="0" wp14:anchorId="0CF5D17D" wp14:editId="4D726A46">
            <wp:extent cx="2482215" cy="3091815"/>
            <wp:effectExtent l="76200" t="57150" r="51435" b="51435"/>
            <wp:docPr id="2" name="Picture 1" descr="C:\Documents and Settings\Owner\My Documents\My Pictures\St. Fran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My Pictures\St. Francis.jpg"/>
                    <pic:cNvPicPr>
                      <a:picLocks noChangeAspect="1" noChangeArrowheads="1"/>
                    </pic:cNvPicPr>
                  </pic:nvPicPr>
                  <pic:blipFill>
                    <a:blip r:embed="rId10">
                      <a:lum bright="-10000"/>
                    </a:blip>
                    <a:srcRect b="7732"/>
                    <a:stretch>
                      <a:fillRect/>
                    </a:stretch>
                  </pic:blipFill>
                  <pic:spPr bwMode="auto">
                    <a:xfrm>
                      <a:off x="0" y="0"/>
                      <a:ext cx="2482215" cy="3091815"/>
                    </a:xfrm>
                    <a:prstGeom prst="rect">
                      <a:avLst/>
                    </a:prstGeom>
                    <a:noFill/>
                    <a:ln w="57150" cmpd="sng">
                      <a:solidFill>
                        <a:srgbClr val="000000"/>
                      </a:solidFill>
                      <a:miter lim="800000"/>
                      <a:headEnd/>
                      <a:tailEnd/>
                    </a:ln>
                    <a:effectLst/>
                  </pic:spPr>
                </pic:pic>
              </a:graphicData>
            </a:graphic>
          </wp:inline>
        </w:drawing>
      </w:r>
    </w:p>
    <w:p w14:paraId="1642E4B4" w14:textId="77777777" w:rsidR="001047DC" w:rsidRDefault="001047DC"/>
    <w:p w14:paraId="1F4C8105" w14:textId="77777777" w:rsidR="001047DC" w:rsidRDefault="001047DC"/>
    <w:p w14:paraId="54FE5610" w14:textId="77777777" w:rsidR="009A4913" w:rsidRDefault="009A4913" w:rsidP="009A4913">
      <w:pPr>
        <w:pStyle w:val="Title"/>
        <w:ind w:right="180"/>
        <w:jc w:val="both"/>
        <w:rPr>
          <w:rFonts w:ascii="Calibri" w:eastAsia="Calibri" w:hAnsi="Calibri"/>
          <w:b w:val="0"/>
          <w:bCs w:val="0"/>
          <w:kern w:val="0"/>
          <w:sz w:val="22"/>
          <w:szCs w:val="22"/>
        </w:rPr>
      </w:pPr>
    </w:p>
    <w:p w14:paraId="3C3874F6" w14:textId="77777777" w:rsidR="001047DC" w:rsidRPr="00FC3DDF" w:rsidRDefault="00C54445" w:rsidP="00C54445">
      <w:pPr>
        <w:pStyle w:val="Title"/>
        <w:ind w:right="180"/>
        <w:rPr>
          <w:sz w:val="48"/>
          <w:szCs w:val="48"/>
        </w:rPr>
      </w:pPr>
      <w:r>
        <w:rPr>
          <w:sz w:val="48"/>
          <w:szCs w:val="48"/>
        </w:rPr>
        <w:t>Is God calling you</w:t>
      </w:r>
      <w:r w:rsidR="001047DC" w:rsidRPr="00FC3DDF">
        <w:rPr>
          <w:sz w:val="48"/>
          <w:szCs w:val="48"/>
        </w:rPr>
        <w:t>?</w:t>
      </w:r>
    </w:p>
    <w:p w14:paraId="5CEBD057" w14:textId="77777777" w:rsidR="00941BB1" w:rsidRDefault="00941BB1">
      <w:pPr>
        <w:rPr>
          <w:sz w:val="40"/>
          <w:szCs w:val="40"/>
        </w:rPr>
      </w:pPr>
    </w:p>
    <w:p w14:paraId="5DA484AD" w14:textId="77777777" w:rsidR="00F70BED" w:rsidRDefault="00F70BED" w:rsidP="00941BB1">
      <w:pPr>
        <w:tabs>
          <w:tab w:val="left" w:pos="4050"/>
        </w:tabs>
        <w:ind w:right="240"/>
        <w:jc w:val="left"/>
        <w:rPr>
          <w:sz w:val="40"/>
          <w:szCs w:val="40"/>
        </w:rPr>
      </w:pPr>
    </w:p>
    <w:p w14:paraId="0B82D058" w14:textId="77777777" w:rsidR="00F70BED" w:rsidRDefault="00F70BED" w:rsidP="00941BB1">
      <w:pPr>
        <w:tabs>
          <w:tab w:val="left" w:pos="4050"/>
        </w:tabs>
        <w:ind w:right="240"/>
        <w:jc w:val="left"/>
        <w:rPr>
          <w:sz w:val="40"/>
          <w:szCs w:val="40"/>
        </w:rPr>
      </w:pPr>
    </w:p>
    <w:p w14:paraId="347F7E3C" w14:textId="77777777" w:rsidR="00BC58E0" w:rsidRDefault="00BC58E0" w:rsidP="00941BB1">
      <w:pPr>
        <w:tabs>
          <w:tab w:val="left" w:pos="4050"/>
        </w:tabs>
        <w:ind w:right="240"/>
        <w:jc w:val="left"/>
        <w:rPr>
          <w:sz w:val="40"/>
          <w:szCs w:val="40"/>
        </w:rPr>
      </w:pPr>
    </w:p>
    <w:p w14:paraId="121B97AF" w14:textId="77777777" w:rsidR="006106E7" w:rsidRDefault="006106E7" w:rsidP="00941BB1">
      <w:pPr>
        <w:tabs>
          <w:tab w:val="left" w:pos="4050"/>
        </w:tabs>
        <w:ind w:right="240"/>
        <w:jc w:val="left"/>
        <w:rPr>
          <w:sz w:val="40"/>
          <w:szCs w:val="40"/>
        </w:rPr>
      </w:pPr>
    </w:p>
    <w:p w14:paraId="1A1A9B77" w14:textId="77777777" w:rsidR="00622425" w:rsidRDefault="00622425" w:rsidP="00941BB1">
      <w:pPr>
        <w:rPr>
          <w:rFonts w:ascii="Times New Roman" w:hAnsi="Times New Roman"/>
          <w:b/>
          <w:bCs/>
          <w:i/>
          <w:sz w:val="28"/>
          <w:szCs w:val="28"/>
        </w:rPr>
      </w:pPr>
    </w:p>
    <w:p w14:paraId="09CAEBA4" w14:textId="77777777" w:rsidR="00941BB1" w:rsidRPr="009B4F5C" w:rsidRDefault="00C45CB4" w:rsidP="00941BB1">
      <w:pPr>
        <w:rPr>
          <w:rFonts w:ascii="Times New Roman" w:hAnsi="Times New Roman"/>
          <w:b/>
          <w:bCs/>
          <w:i/>
          <w:sz w:val="28"/>
          <w:szCs w:val="28"/>
        </w:rPr>
      </w:pPr>
      <w:r w:rsidRPr="009B4F5C">
        <w:rPr>
          <w:rFonts w:ascii="Times New Roman" w:hAnsi="Times New Roman"/>
          <w:b/>
          <w:bCs/>
          <w:i/>
          <w:sz w:val="28"/>
          <w:szCs w:val="28"/>
        </w:rPr>
        <w:lastRenderedPageBreak/>
        <w:t>What is this?</w:t>
      </w:r>
    </w:p>
    <w:p w14:paraId="48BEAA06" w14:textId="77777777" w:rsidR="00C45CB4" w:rsidRDefault="00C45CB4" w:rsidP="00C45CB4">
      <w:pPr>
        <w:jc w:val="both"/>
        <w:rPr>
          <w:bCs/>
          <w:sz w:val="24"/>
          <w:szCs w:val="24"/>
        </w:rPr>
      </w:pPr>
    </w:p>
    <w:p w14:paraId="558D91E7" w14:textId="77777777" w:rsidR="00C45CB4" w:rsidRPr="00AB2ED9" w:rsidRDefault="00C45CB4" w:rsidP="00C13404">
      <w:pPr>
        <w:jc w:val="both"/>
        <w:rPr>
          <w:rFonts w:ascii="Times New Roman" w:hAnsi="Times New Roman"/>
          <w:b/>
          <w:bCs/>
          <w:i/>
          <w:sz w:val="24"/>
          <w:szCs w:val="24"/>
        </w:rPr>
      </w:pPr>
      <w:r w:rsidRPr="00AB2ED9">
        <w:rPr>
          <w:rFonts w:ascii="Times New Roman" w:hAnsi="Times New Roman"/>
          <w:b/>
          <w:bCs/>
          <w:sz w:val="24"/>
          <w:szCs w:val="24"/>
        </w:rPr>
        <w:t>This is a personal invitation to enter deeper into your journey of spiritual discernmen</w:t>
      </w:r>
      <w:r w:rsidR="008F6DEF">
        <w:rPr>
          <w:rFonts w:ascii="Times New Roman" w:hAnsi="Times New Roman"/>
          <w:b/>
          <w:bCs/>
          <w:sz w:val="24"/>
          <w:szCs w:val="24"/>
        </w:rPr>
        <w:t xml:space="preserve">t by </w:t>
      </w:r>
      <w:r w:rsidR="00511E78" w:rsidRPr="00AB2ED9">
        <w:rPr>
          <w:rFonts w:ascii="Times New Roman" w:hAnsi="Times New Roman"/>
          <w:b/>
          <w:bCs/>
          <w:sz w:val="24"/>
          <w:szCs w:val="24"/>
        </w:rPr>
        <w:t xml:space="preserve">way of a unique </w:t>
      </w:r>
      <w:r w:rsidR="00D82C2F">
        <w:rPr>
          <w:rFonts w:ascii="Times New Roman" w:hAnsi="Times New Roman"/>
          <w:b/>
          <w:bCs/>
          <w:sz w:val="24"/>
          <w:szCs w:val="24"/>
        </w:rPr>
        <w:t xml:space="preserve">   </w:t>
      </w:r>
      <w:r w:rsidR="00511E78" w:rsidRPr="00AB2ED9">
        <w:rPr>
          <w:rFonts w:ascii="Times New Roman" w:hAnsi="Times New Roman"/>
          <w:b/>
          <w:bCs/>
          <w:sz w:val="24"/>
          <w:szCs w:val="24"/>
        </w:rPr>
        <w:t>comm</w:t>
      </w:r>
      <w:r w:rsidR="008F6DEF">
        <w:rPr>
          <w:rFonts w:ascii="Times New Roman" w:hAnsi="Times New Roman"/>
          <w:b/>
          <w:bCs/>
          <w:sz w:val="24"/>
          <w:szCs w:val="24"/>
        </w:rPr>
        <w:t xml:space="preserve">unity called  </w:t>
      </w:r>
      <w:r w:rsidR="00511E78" w:rsidRPr="00AB2ED9">
        <w:rPr>
          <w:rFonts w:ascii="Times New Roman" w:hAnsi="Times New Roman"/>
          <w:b/>
          <w:bCs/>
          <w:sz w:val="24"/>
          <w:szCs w:val="24"/>
        </w:rPr>
        <w:t>“</w:t>
      </w:r>
      <w:proofErr w:type="spellStart"/>
      <w:r w:rsidR="00511E78" w:rsidRPr="00AB2ED9">
        <w:rPr>
          <w:rFonts w:ascii="Times New Roman" w:hAnsi="Times New Roman"/>
          <w:b/>
          <w:bCs/>
          <w:i/>
          <w:sz w:val="24"/>
          <w:szCs w:val="24"/>
        </w:rPr>
        <w:t>YouFra</w:t>
      </w:r>
      <w:proofErr w:type="spellEnd"/>
      <w:r w:rsidR="00511E78" w:rsidRPr="00AB2ED9">
        <w:rPr>
          <w:rFonts w:ascii="Times New Roman" w:hAnsi="Times New Roman"/>
          <w:b/>
          <w:bCs/>
          <w:i/>
          <w:sz w:val="24"/>
          <w:szCs w:val="24"/>
        </w:rPr>
        <w:t>”</w:t>
      </w:r>
    </w:p>
    <w:p w14:paraId="33233013" w14:textId="77777777" w:rsidR="00CC3128" w:rsidRDefault="00CC3128" w:rsidP="00CC3128">
      <w:pPr>
        <w:pStyle w:val="BodyTextIndent"/>
        <w:ind w:left="360"/>
        <w:jc w:val="center"/>
        <w:rPr>
          <w:b/>
          <w:bCs/>
        </w:rPr>
      </w:pPr>
    </w:p>
    <w:p w14:paraId="67F8049E" w14:textId="77777777" w:rsidR="00CC3128" w:rsidRDefault="00CC3128" w:rsidP="00CC3128">
      <w:pPr>
        <w:pStyle w:val="BodyTextIndent"/>
        <w:ind w:left="360"/>
        <w:jc w:val="center"/>
        <w:rPr>
          <w:b/>
          <w:bCs/>
        </w:rPr>
      </w:pPr>
    </w:p>
    <w:p w14:paraId="30D618AF" w14:textId="77777777" w:rsidR="00511E78" w:rsidRPr="009B4F5C" w:rsidRDefault="00CC0682" w:rsidP="00622425">
      <w:pPr>
        <w:pStyle w:val="BodyTextIndent"/>
        <w:ind w:firstLine="720"/>
        <w:rPr>
          <w:b/>
          <w:bCs/>
          <w:i/>
          <w:sz w:val="28"/>
          <w:szCs w:val="28"/>
        </w:rPr>
      </w:pPr>
      <w:r>
        <w:rPr>
          <w:b/>
          <w:bCs/>
          <w:i/>
          <w:sz w:val="28"/>
          <w:szCs w:val="28"/>
        </w:rPr>
        <w:t xml:space="preserve"> YouFra</w:t>
      </w:r>
    </w:p>
    <w:p w14:paraId="207DD202" w14:textId="77777777" w:rsidR="00622425" w:rsidRDefault="00622425" w:rsidP="00511E78">
      <w:pPr>
        <w:pStyle w:val="BodyTextIndent"/>
        <w:ind w:left="360"/>
        <w:jc w:val="center"/>
        <w:rPr>
          <w:b/>
          <w:bCs/>
        </w:rPr>
      </w:pPr>
    </w:p>
    <w:p w14:paraId="15EE67CD" w14:textId="77777777" w:rsidR="00941BB1" w:rsidRPr="00DF3D03" w:rsidRDefault="00941BB1" w:rsidP="00DF3D03">
      <w:pPr>
        <w:pStyle w:val="BodyTextIndent"/>
        <w:ind w:left="360"/>
        <w:jc w:val="both"/>
        <w:rPr>
          <w:b/>
        </w:rPr>
      </w:pPr>
      <w:r w:rsidRPr="00DF3D03">
        <w:rPr>
          <w:b/>
          <w:bCs/>
        </w:rPr>
        <w:t xml:space="preserve">Franciscan Youth </w:t>
      </w:r>
      <w:r w:rsidR="009A0E13" w:rsidRPr="00DF3D03">
        <w:rPr>
          <w:b/>
          <w:bCs/>
        </w:rPr>
        <w:t>or “</w:t>
      </w:r>
      <w:r w:rsidR="00511E78" w:rsidRPr="00DF3D03">
        <w:rPr>
          <w:b/>
          <w:bCs/>
        </w:rPr>
        <w:t xml:space="preserve">YouFra” is </w:t>
      </w:r>
      <w:r w:rsidR="00525164">
        <w:rPr>
          <w:b/>
          <w:bCs/>
        </w:rPr>
        <w:t xml:space="preserve">an international community </w:t>
      </w:r>
      <w:r w:rsidR="00511E78" w:rsidRPr="00DF3D03">
        <w:rPr>
          <w:b/>
          <w:bCs/>
        </w:rPr>
        <w:t>made up of</w:t>
      </w:r>
      <w:r w:rsidRPr="00DF3D03">
        <w:rPr>
          <w:b/>
          <w:bCs/>
        </w:rPr>
        <w:t xml:space="preserve"> young peopl</w:t>
      </w:r>
      <w:r w:rsidRPr="00DF3D03">
        <w:rPr>
          <w:b/>
        </w:rPr>
        <w:t xml:space="preserve">e </w:t>
      </w:r>
      <w:r w:rsidR="00745A95">
        <w:rPr>
          <w:b/>
        </w:rPr>
        <w:t xml:space="preserve">(18-30) </w:t>
      </w:r>
      <w:r w:rsidRPr="00DF3D03">
        <w:rPr>
          <w:b/>
          <w:bCs/>
        </w:rPr>
        <w:t>who</w:t>
      </w:r>
      <w:r w:rsidR="00511E78" w:rsidRPr="00DF3D03">
        <w:rPr>
          <w:b/>
          <w:bCs/>
        </w:rPr>
        <w:t xml:space="preserve"> feel </w:t>
      </w:r>
      <w:r w:rsidR="009A0E13" w:rsidRPr="00DF3D03">
        <w:rPr>
          <w:b/>
          <w:bCs/>
        </w:rPr>
        <w:t>compelled by</w:t>
      </w:r>
      <w:r w:rsidRPr="00DF3D03">
        <w:rPr>
          <w:b/>
          <w:bCs/>
        </w:rPr>
        <w:t xml:space="preserve"> the Holy Spirit, to deepen </w:t>
      </w:r>
      <w:r w:rsidR="00DF3D03">
        <w:rPr>
          <w:b/>
          <w:bCs/>
        </w:rPr>
        <w:t xml:space="preserve">their </w:t>
      </w:r>
      <w:r w:rsidR="00511E78" w:rsidRPr="00DF3D03">
        <w:rPr>
          <w:b/>
          <w:bCs/>
        </w:rPr>
        <w:t xml:space="preserve">faith walk and </w:t>
      </w:r>
      <w:r w:rsidRPr="00DF3D03">
        <w:rPr>
          <w:b/>
          <w:bCs/>
        </w:rPr>
        <w:t>to share the experience of Christian life</w:t>
      </w:r>
      <w:r w:rsidR="00511E78" w:rsidRPr="00DF3D03">
        <w:rPr>
          <w:b/>
          <w:bCs/>
        </w:rPr>
        <w:t xml:space="preserve"> in fraternity.</w:t>
      </w:r>
      <w:r w:rsidR="00DF3D03" w:rsidRPr="00DF3D03">
        <w:rPr>
          <w:b/>
        </w:rPr>
        <w:t xml:space="preserve"> </w:t>
      </w:r>
      <w:r w:rsidR="00C737D6">
        <w:rPr>
          <w:b/>
        </w:rPr>
        <w:t>“</w:t>
      </w:r>
      <w:r w:rsidR="00DF3D03" w:rsidRPr="00C737D6">
        <w:rPr>
          <w:b/>
          <w:i/>
        </w:rPr>
        <w:t>YouFra</w:t>
      </w:r>
      <w:r w:rsidR="00C737D6">
        <w:rPr>
          <w:b/>
          <w:i/>
        </w:rPr>
        <w:t>”</w:t>
      </w:r>
      <w:r w:rsidR="00DF3D03" w:rsidRPr="00DF3D03">
        <w:rPr>
          <w:b/>
        </w:rPr>
        <w:t xml:space="preserve"> walks</w:t>
      </w:r>
      <w:r w:rsidR="009B4F5C">
        <w:rPr>
          <w:b/>
        </w:rPr>
        <w:t xml:space="preserve"> in the light of the message of </w:t>
      </w:r>
      <w:r w:rsidR="00DF3D03" w:rsidRPr="00DF3D03">
        <w:rPr>
          <w:b/>
        </w:rPr>
        <w:t xml:space="preserve">St. Francis of Assisi, meaning to say, they proclaim the Gospel always with their life and defend the value of life and all creation unceasingly. </w:t>
      </w:r>
      <w:r w:rsidR="00C737D6">
        <w:rPr>
          <w:b/>
        </w:rPr>
        <w:t>“</w:t>
      </w:r>
      <w:r w:rsidR="00511E78" w:rsidRPr="00C737D6">
        <w:rPr>
          <w:b/>
          <w:bCs/>
          <w:i/>
        </w:rPr>
        <w:t>YouFra</w:t>
      </w:r>
      <w:r w:rsidR="00C737D6">
        <w:rPr>
          <w:b/>
          <w:bCs/>
          <w:i/>
        </w:rPr>
        <w:t>”</w:t>
      </w:r>
      <w:r w:rsidR="00511E78" w:rsidRPr="00DF3D03">
        <w:rPr>
          <w:b/>
          <w:bCs/>
        </w:rPr>
        <w:t xml:space="preserve"> </w:t>
      </w:r>
      <w:r w:rsidR="009A0E13" w:rsidRPr="00DF3D03">
        <w:rPr>
          <w:b/>
          <w:bCs/>
        </w:rPr>
        <w:t xml:space="preserve">Fraternities are </w:t>
      </w:r>
      <w:r w:rsidR="00DF3D03" w:rsidRPr="00DF3D03">
        <w:rPr>
          <w:b/>
          <w:bCs/>
        </w:rPr>
        <w:t xml:space="preserve">also </w:t>
      </w:r>
      <w:r w:rsidR="009A0E13" w:rsidRPr="00DF3D03">
        <w:rPr>
          <w:b/>
          <w:bCs/>
        </w:rPr>
        <w:t>in perfect union with our Holy Mother Church by way of</w:t>
      </w:r>
      <w:r w:rsidRPr="00DF3D03">
        <w:rPr>
          <w:b/>
          <w:bCs/>
        </w:rPr>
        <w:t xml:space="preserve"> the Secular Franciscan Order</w:t>
      </w:r>
      <w:r w:rsidR="009A0E13" w:rsidRPr="00DF3D03">
        <w:rPr>
          <w:b/>
          <w:bCs/>
        </w:rPr>
        <w:t xml:space="preserve">. </w:t>
      </w:r>
    </w:p>
    <w:p w14:paraId="7610EB7A" w14:textId="77777777" w:rsidR="00941BB1" w:rsidRDefault="00941BB1" w:rsidP="00941BB1">
      <w:pPr>
        <w:pStyle w:val="BodyTextIndent"/>
        <w:ind w:left="360"/>
        <w:jc w:val="both"/>
      </w:pPr>
    </w:p>
    <w:p w14:paraId="02269685" w14:textId="661E58C0" w:rsidR="00941BB1" w:rsidRPr="00587A1E" w:rsidRDefault="00C54445" w:rsidP="00587A1E">
      <w:pPr>
        <w:pStyle w:val="BodyTextIndent"/>
        <w:ind w:left="360"/>
        <w:jc w:val="both"/>
        <w:rPr>
          <w:b/>
        </w:rPr>
      </w:pPr>
      <w:r>
        <w:rPr>
          <w:b/>
          <w:i/>
        </w:rPr>
        <w:t>“YouFra”</w:t>
      </w:r>
      <w:r w:rsidR="00DF3D03">
        <w:rPr>
          <w:b/>
        </w:rPr>
        <w:t xml:space="preserve"> belong </w:t>
      </w:r>
      <w:r w:rsidR="00DF3D03" w:rsidRPr="00941BB1">
        <w:rPr>
          <w:b/>
        </w:rPr>
        <w:t xml:space="preserve">as </w:t>
      </w:r>
      <w:r w:rsidR="00DF3D03">
        <w:rPr>
          <w:b/>
        </w:rPr>
        <w:t xml:space="preserve">an integral part </w:t>
      </w:r>
      <w:r w:rsidR="00941BB1" w:rsidRPr="00941BB1">
        <w:rPr>
          <w:b/>
        </w:rPr>
        <w:t xml:space="preserve">to the Franciscan Family </w:t>
      </w:r>
      <w:r w:rsidR="00DF3D03">
        <w:rPr>
          <w:b/>
        </w:rPr>
        <w:t>and consider</w:t>
      </w:r>
      <w:r w:rsidR="00770754">
        <w:rPr>
          <w:b/>
        </w:rPr>
        <w:t xml:space="preserve"> the Rule of the OFS</w:t>
      </w:r>
      <w:r w:rsidR="00941BB1" w:rsidRPr="00941BB1">
        <w:rPr>
          <w:b/>
        </w:rPr>
        <w:t xml:space="preserve"> its</w:t>
      </w:r>
      <w:r w:rsidR="00DF3D03">
        <w:rPr>
          <w:b/>
        </w:rPr>
        <w:t xml:space="preserve"> inspirational document. </w:t>
      </w:r>
      <w:r w:rsidR="00CC0682">
        <w:rPr>
          <w:b/>
        </w:rPr>
        <w:t>“</w:t>
      </w:r>
      <w:r w:rsidR="00DF3D03" w:rsidRPr="00CC0682">
        <w:rPr>
          <w:b/>
          <w:i/>
        </w:rPr>
        <w:t>YouFra</w:t>
      </w:r>
      <w:r w:rsidR="00CC0682">
        <w:rPr>
          <w:b/>
          <w:i/>
        </w:rPr>
        <w:t>”</w:t>
      </w:r>
      <w:r w:rsidR="00DF3D03">
        <w:rPr>
          <w:b/>
        </w:rPr>
        <w:t xml:space="preserve"> Fraternities seek spiritual assistance from</w:t>
      </w:r>
      <w:r w:rsidR="00941BB1" w:rsidRPr="00941BB1">
        <w:rPr>
          <w:b/>
        </w:rPr>
        <w:t xml:space="preserve"> competent religious </w:t>
      </w:r>
      <w:r w:rsidR="00DF3D03" w:rsidRPr="00941BB1">
        <w:rPr>
          <w:b/>
        </w:rPr>
        <w:t>superiors</w:t>
      </w:r>
      <w:r w:rsidR="00587A1E">
        <w:rPr>
          <w:b/>
        </w:rPr>
        <w:t xml:space="preserve"> and fraternal animation </w:t>
      </w:r>
      <w:r w:rsidR="00941BB1" w:rsidRPr="00941BB1">
        <w:rPr>
          <w:b/>
        </w:rPr>
        <w:t>from the Secular Franciscans.</w:t>
      </w:r>
    </w:p>
    <w:p w14:paraId="1D690EB6" w14:textId="77777777" w:rsidR="009B4F5C" w:rsidRDefault="009B4F5C" w:rsidP="009B4F5C">
      <w:pPr>
        <w:jc w:val="both"/>
      </w:pPr>
    </w:p>
    <w:p w14:paraId="62661DE8" w14:textId="77777777" w:rsidR="00CC3128" w:rsidRPr="00CC3128" w:rsidRDefault="009B4F5C" w:rsidP="009B4F5C">
      <w:pPr>
        <w:ind w:left="360"/>
        <w:jc w:val="both"/>
        <w:rPr>
          <w:rFonts w:ascii="Times New Roman" w:hAnsi="Times New Roman"/>
          <w:b/>
          <w:sz w:val="24"/>
          <w:szCs w:val="24"/>
        </w:rPr>
      </w:pPr>
      <w:r>
        <w:rPr>
          <w:rFonts w:ascii="Times New Roman" w:hAnsi="Times New Roman"/>
          <w:b/>
          <w:sz w:val="24"/>
          <w:szCs w:val="24"/>
        </w:rPr>
        <w:t>Vocational discernment is</w:t>
      </w:r>
      <w:r w:rsidR="00941BB1" w:rsidRPr="00FC3DDF">
        <w:rPr>
          <w:rFonts w:ascii="Times New Roman" w:hAnsi="Times New Roman"/>
          <w:b/>
          <w:sz w:val="24"/>
          <w:szCs w:val="24"/>
        </w:rPr>
        <w:t xml:space="preserve"> </w:t>
      </w:r>
      <w:r>
        <w:rPr>
          <w:rFonts w:ascii="Times New Roman" w:hAnsi="Times New Roman"/>
          <w:b/>
          <w:sz w:val="24"/>
          <w:szCs w:val="24"/>
        </w:rPr>
        <w:t xml:space="preserve">to </w:t>
      </w:r>
      <w:r w:rsidR="00941BB1" w:rsidRPr="00FC3DDF">
        <w:rPr>
          <w:rFonts w:ascii="Times New Roman" w:hAnsi="Times New Roman"/>
          <w:b/>
          <w:sz w:val="24"/>
          <w:szCs w:val="24"/>
        </w:rPr>
        <w:t xml:space="preserve">be the main focus during this journey. </w:t>
      </w:r>
    </w:p>
    <w:p w14:paraId="02962A32" w14:textId="77777777" w:rsidR="00C737D6" w:rsidRDefault="00C737D6" w:rsidP="00B252FF">
      <w:pPr>
        <w:rPr>
          <w:rFonts w:ascii="Times New Roman" w:hAnsi="Times New Roman"/>
          <w:b/>
          <w:i/>
          <w:iCs/>
          <w:sz w:val="28"/>
          <w:szCs w:val="24"/>
        </w:rPr>
      </w:pPr>
    </w:p>
    <w:p w14:paraId="55DD7CA1" w14:textId="77777777" w:rsidR="005D3C66" w:rsidRDefault="005D3C66" w:rsidP="00C13404">
      <w:pPr>
        <w:jc w:val="both"/>
        <w:rPr>
          <w:rFonts w:ascii="Times New Roman" w:hAnsi="Times New Roman"/>
          <w:b/>
          <w:i/>
          <w:iCs/>
          <w:sz w:val="28"/>
          <w:szCs w:val="24"/>
        </w:rPr>
      </w:pPr>
    </w:p>
    <w:p w14:paraId="2D031CBC" w14:textId="77777777" w:rsidR="00DF3D03" w:rsidRDefault="00B252FF" w:rsidP="00B252FF">
      <w:pPr>
        <w:rPr>
          <w:rFonts w:ascii="Times New Roman" w:hAnsi="Times New Roman"/>
          <w:b/>
          <w:i/>
          <w:iCs/>
          <w:sz w:val="28"/>
          <w:szCs w:val="24"/>
        </w:rPr>
      </w:pPr>
      <w:r>
        <w:rPr>
          <w:rFonts w:ascii="Times New Roman" w:hAnsi="Times New Roman"/>
          <w:b/>
          <w:i/>
          <w:iCs/>
          <w:sz w:val="28"/>
          <w:szCs w:val="24"/>
        </w:rPr>
        <w:lastRenderedPageBreak/>
        <w:t>Vocation and Discernment!</w:t>
      </w:r>
    </w:p>
    <w:p w14:paraId="6B722685" w14:textId="77777777" w:rsidR="00B252FF" w:rsidRPr="00C737D6" w:rsidRDefault="00B252FF" w:rsidP="00B252FF">
      <w:pPr>
        <w:jc w:val="both"/>
        <w:rPr>
          <w:rFonts w:ascii="Times New Roman" w:hAnsi="Times New Roman"/>
          <w:b/>
          <w:i/>
          <w:iCs/>
          <w:sz w:val="24"/>
          <w:szCs w:val="24"/>
        </w:rPr>
      </w:pPr>
    </w:p>
    <w:p w14:paraId="153CAE6F" w14:textId="77777777" w:rsidR="00B252FF" w:rsidRPr="00C737D6" w:rsidRDefault="00B252FF" w:rsidP="00B252FF">
      <w:pPr>
        <w:jc w:val="both"/>
        <w:rPr>
          <w:rFonts w:ascii="Times New Roman" w:hAnsi="Times New Roman"/>
          <w:b/>
          <w:iCs/>
          <w:sz w:val="24"/>
          <w:szCs w:val="24"/>
        </w:rPr>
      </w:pPr>
      <w:r w:rsidRPr="00C737D6">
        <w:rPr>
          <w:rFonts w:ascii="Times New Roman" w:hAnsi="Times New Roman"/>
          <w:b/>
          <w:iCs/>
          <w:sz w:val="24"/>
          <w:szCs w:val="24"/>
        </w:rPr>
        <w:t xml:space="preserve">This can be a great stumbling block for </w:t>
      </w:r>
      <w:r w:rsidR="00DE5D4A">
        <w:rPr>
          <w:rFonts w:ascii="Times New Roman" w:hAnsi="Times New Roman"/>
          <w:b/>
          <w:iCs/>
          <w:sz w:val="24"/>
          <w:szCs w:val="24"/>
        </w:rPr>
        <w:t>even the most devout</w:t>
      </w:r>
      <w:r w:rsidR="00D7758E">
        <w:rPr>
          <w:rFonts w:ascii="Times New Roman" w:hAnsi="Times New Roman"/>
          <w:b/>
          <w:iCs/>
          <w:sz w:val="24"/>
          <w:szCs w:val="24"/>
        </w:rPr>
        <w:t xml:space="preserve"> and</w:t>
      </w:r>
      <w:r w:rsidR="00DE5D4A">
        <w:rPr>
          <w:rFonts w:ascii="Times New Roman" w:hAnsi="Times New Roman"/>
          <w:b/>
          <w:iCs/>
          <w:sz w:val="24"/>
          <w:szCs w:val="24"/>
        </w:rPr>
        <w:t xml:space="preserve"> </w:t>
      </w:r>
      <w:r w:rsidR="00DE5D4A" w:rsidRPr="00C737D6">
        <w:rPr>
          <w:rFonts w:ascii="Times New Roman" w:hAnsi="Times New Roman"/>
          <w:b/>
          <w:iCs/>
          <w:sz w:val="24"/>
          <w:szCs w:val="24"/>
        </w:rPr>
        <w:t>faith</w:t>
      </w:r>
      <w:r w:rsidR="00D7758E">
        <w:rPr>
          <w:rFonts w:ascii="Times New Roman" w:hAnsi="Times New Roman"/>
          <w:b/>
          <w:iCs/>
          <w:sz w:val="24"/>
          <w:szCs w:val="24"/>
        </w:rPr>
        <w:t xml:space="preserve"> filled</w:t>
      </w:r>
      <w:r w:rsidR="00DE5D4A">
        <w:rPr>
          <w:rFonts w:ascii="Times New Roman" w:hAnsi="Times New Roman"/>
          <w:b/>
          <w:iCs/>
          <w:sz w:val="24"/>
          <w:szCs w:val="24"/>
        </w:rPr>
        <w:t xml:space="preserve"> person</w:t>
      </w:r>
      <w:r w:rsidR="00C54445">
        <w:rPr>
          <w:rFonts w:ascii="Times New Roman" w:hAnsi="Times New Roman"/>
          <w:b/>
          <w:iCs/>
          <w:sz w:val="24"/>
          <w:szCs w:val="24"/>
        </w:rPr>
        <w:t xml:space="preserve">. </w:t>
      </w:r>
      <w:r w:rsidR="00A81468">
        <w:rPr>
          <w:rFonts w:ascii="Times New Roman" w:hAnsi="Times New Roman"/>
          <w:b/>
          <w:iCs/>
          <w:sz w:val="24"/>
          <w:szCs w:val="24"/>
        </w:rPr>
        <w:t>Jesus cooperated with His Father’s plan</w:t>
      </w:r>
      <w:r w:rsidRPr="00C737D6">
        <w:rPr>
          <w:rFonts w:ascii="Times New Roman" w:hAnsi="Times New Roman"/>
          <w:b/>
          <w:iCs/>
          <w:sz w:val="24"/>
          <w:szCs w:val="24"/>
        </w:rPr>
        <w:t xml:space="preserve"> a</w:t>
      </w:r>
      <w:r w:rsidR="00A81468">
        <w:rPr>
          <w:rFonts w:ascii="Times New Roman" w:hAnsi="Times New Roman"/>
          <w:b/>
          <w:iCs/>
          <w:sz w:val="24"/>
          <w:szCs w:val="24"/>
        </w:rPr>
        <w:t>nd struggled. Francis</w:t>
      </w:r>
      <w:r w:rsidRPr="00C737D6">
        <w:rPr>
          <w:rFonts w:ascii="Times New Roman" w:hAnsi="Times New Roman"/>
          <w:b/>
          <w:iCs/>
          <w:sz w:val="24"/>
          <w:szCs w:val="24"/>
        </w:rPr>
        <w:t xml:space="preserve"> was afflicted with great doubt and struggled. We</w:t>
      </w:r>
      <w:r w:rsidR="00C737D6" w:rsidRPr="00C737D6">
        <w:rPr>
          <w:rFonts w:ascii="Times New Roman" w:hAnsi="Times New Roman"/>
          <w:b/>
          <w:iCs/>
          <w:sz w:val="24"/>
          <w:szCs w:val="24"/>
        </w:rPr>
        <w:t xml:space="preserve"> are </w:t>
      </w:r>
      <w:r w:rsidR="00675954">
        <w:rPr>
          <w:rFonts w:ascii="Times New Roman" w:hAnsi="Times New Roman"/>
          <w:b/>
          <w:iCs/>
          <w:sz w:val="24"/>
          <w:szCs w:val="24"/>
        </w:rPr>
        <w:t>also called to do it.  H</w:t>
      </w:r>
      <w:r w:rsidR="00C737D6" w:rsidRPr="00C737D6">
        <w:rPr>
          <w:rFonts w:ascii="Times New Roman" w:hAnsi="Times New Roman"/>
          <w:b/>
          <w:iCs/>
          <w:sz w:val="24"/>
          <w:szCs w:val="24"/>
        </w:rPr>
        <w:t>ow will you answer the call?</w:t>
      </w:r>
    </w:p>
    <w:p w14:paraId="53FCA460" w14:textId="77777777" w:rsidR="00C737D6" w:rsidRPr="00C737D6" w:rsidRDefault="00C737D6" w:rsidP="00B252FF">
      <w:pPr>
        <w:jc w:val="both"/>
        <w:rPr>
          <w:rFonts w:ascii="Times New Roman" w:hAnsi="Times New Roman"/>
          <w:b/>
          <w:iCs/>
          <w:sz w:val="24"/>
          <w:szCs w:val="24"/>
        </w:rPr>
      </w:pPr>
    </w:p>
    <w:p w14:paraId="1E3ADEBA" w14:textId="77777777" w:rsidR="00C737D6" w:rsidRDefault="00C737D6" w:rsidP="00B252FF">
      <w:pPr>
        <w:jc w:val="both"/>
        <w:rPr>
          <w:rFonts w:ascii="Times New Roman" w:hAnsi="Times New Roman"/>
          <w:b/>
          <w:iCs/>
          <w:sz w:val="24"/>
          <w:szCs w:val="24"/>
        </w:rPr>
      </w:pPr>
      <w:r>
        <w:rPr>
          <w:rFonts w:ascii="Times New Roman" w:hAnsi="Times New Roman"/>
          <w:b/>
          <w:i/>
          <w:iCs/>
          <w:sz w:val="24"/>
          <w:szCs w:val="24"/>
        </w:rPr>
        <w:t>“</w:t>
      </w:r>
      <w:proofErr w:type="spellStart"/>
      <w:r w:rsidRPr="00C737D6">
        <w:rPr>
          <w:rFonts w:ascii="Times New Roman" w:hAnsi="Times New Roman"/>
          <w:b/>
          <w:i/>
          <w:iCs/>
          <w:sz w:val="24"/>
          <w:szCs w:val="24"/>
        </w:rPr>
        <w:t>YouFra</w:t>
      </w:r>
      <w:proofErr w:type="spellEnd"/>
      <w:r>
        <w:rPr>
          <w:rFonts w:ascii="Times New Roman" w:hAnsi="Times New Roman"/>
          <w:b/>
          <w:i/>
          <w:iCs/>
          <w:sz w:val="24"/>
          <w:szCs w:val="24"/>
        </w:rPr>
        <w:t>”</w:t>
      </w:r>
      <w:r w:rsidR="00CC0682">
        <w:rPr>
          <w:rFonts w:ascii="Times New Roman" w:hAnsi="Times New Roman"/>
          <w:b/>
          <w:iCs/>
          <w:sz w:val="24"/>
          <w:szCs w:val="24"/>
        </w:rPr>
        <w:t xml:space="preserve"> </w:t>
      </w:r>
      <w:proofErr w:type="gramStart"/>
      <w:r w:rsidR="00CC0682">
        <w:rPr>
          <w:rFonts w:ascii="Times New Roman" w:hAnsi="Times New Roman"/>
          <w:b/>
          <w:iCs/>
          <w:sz w:val="24"/>
          <w:szCs w:val="24"/>
        </w:rPr>
        <w:t>offer</w:t>
      </w:r>
      <w:r w:rsidR="00D7758E">
        <w:rPr>
          <w:rFonts w:ascii="Times New Roman" w:hAnsi="Times New Roman"/>
          <w:b/>
          <w:iCs/>
          <w:sz w:val="24"/>
          <w:szCs w:val="24"/>
        </w:rPr>
        <w:t>s</w:t>
      </w:r>
      <w:proofErr w:type="gramEnd"/>
      <w:r w:rsidRPr="00C737D6">
        <w:rPr>
          <w:rFonts w:ascii="Times New Roman" w:hAnsi="Times New Roman"/>
          <w:b/>
          <w:iCs/>
          <w:sz w:val="24"/>
          <w:szCs w:val="24"/>
        </w:rPr>
        <w:t xml:space="preserve"> you the opportunity t</w:t>
      </w:r>
      <w:r w:rsidR="00CC0682">
        <w:rPr>
          <w:rFonts w:ascii="Times New Roman" w:hAnsi="Times New Roman"/>
          <w:b/>
          <w:iCs/>
          <w:sz w:val="24"/>
          <w:szCs w:val="24"/>
        </w:rPr>
        <w:t>o create your own environment for</w:t>
      </w:r>
      <w:r w:rsidRPr="00C737D6">
        <w:rPr>
          <w:rFonts w:ascii="Times New Roman" w:hAnsi="Times New Roman"/>
          <w:b/>
          <w:iCs/>
          <w:sz w:val="24"/>
          <w:szCs w:val="24"/>
        </w:rPr>
        <w:t xml:space="preserve"> disc</w:t>
      </w:r>
      <w:r w:rsidR="00CC0682">
        <w:rPr>
          <w:rFonts w:ascii="Times New Roman" w:hAnsi="Times New Roman"/>
          <w:b/>
          <w:iCs/>
          <w:sz w:val="24"/>
          <w:szCs w:val="24"/>
        </w:rPr>
        <w:t>ernment. This can be</w:t>
      </w:r>
      <w:r>
        <w:rPr>
          <w:rFonts w:ascii="Times New Roman" w:hAnsi="Times New Roman"/>
          <w:b/>
          <w:iCs/>
          <w:sz w:val="24"/>
          <w:szCs w:val="24"/>
        </w:rPr>
        <w:t xml:space="preserve"> a </w:t>
      </w:r>
      <w:r w:rsidR="00CC0682">
        <w:rPr>
          <w:rFonts w:ascii="Times New Roman" w:hAnsi="Times New Roman"/>
          <w:b/>
          <w:iCs/>
          <w:sz w:val="24"/>
          <w:szCs w:val="24"/>
        </w:rPr>
        <w:t>place were along with your</w:t>
      </w:r>
      <w:r w:rsidRPr="00C737D6">
        <w:rPr>
          <w:rFonts w:ascii="Times New Roman" w:hAnsi="Times New Roman"/>
          <w:b/>
          <w:iCs/>
          <w:sz w:val="24"/>
          <w:szCs w:val="24"/>
        </w:rPr>
        <w:t xml:space="preserve"> peers and united with wise counc</w:t>
      </w:r>
      <w:r>
        <w:rPr>
          <w:rFonts w:ascii="Times New Roman" w:hAnsi="Times New Roman"/>
          <w:b/>
          <w:iCs/>
          <w:sz w:val="24"/>
          <w:szCs w:val="24"/>
        </w:rPr>
        <w:t>il</w:t>
      </w:r>
      <w:r w:rsidR="00675954">
        <w:rPr>
          <w:rFonts w:ascii="Times New Roman" w:hAnsi="Times New Roman"/>
          <w:b/>
          <w:iCs/>
          <w:sz w:val="24"/>
          <w:szCs w:val="24"/>
        </w:rPr>
        <w:t>,</w:t>
      </w:r>
      <w:r>
        <w:rPr>
          <w:rFonts w:ascii="Times New Roman" w:hAnsi="Times New Roman"/>
          <w:b/>
          <w:iCs/>
          <w:sz w:val="24"/>
          <w:szCs w:val="24"/>
        </w:rPr>
        <w:t xml:space="preserve"> </w:t>
      </w:r>
      <w:r w:rsidR="00CC0682">
        <w:rPr>
          <w:rFonts w:ascii="Times New Roman" w:hAnsi="Times New Roman"/>
          <w:b/>
          <w:iCs/>
          <w:sz w:val="24"/>
          <w:szCs w:val="24"/>
        </w:rPr>
        <w:t xml:space="preserve">one </w:t>
      </w:r>
      <w:r>
        <w:rPr>
          <w:rFonts w:ascii="Times New Roman" w:hAnsi="Times New Roman"/>
          <w:b/>
          <w:iCs/>
          <w:sz w:val="24"/>
          <w:szCs w:val="24"/>
        </w:rPr>
        <w:t xml:space="preserve">can enter deeper into your personal </w:t>
      </w:r>
      <w:r w:rsidRPr="00C737D6">
        <w:rPr>
          <w:rFonts w:ascii="Times New Roman" w:hAnsi="Times New Roman"/>
          <w:b/>
          <w:iCs/>
          <w:sz w:val="24"/>
          <w:szCs w:val="24"/>
        </w:rPr>
        <w:t xml:space="preserve">labyrinth of discernment. </w:t>
      </w:r>
    </w:p>
    <w:p w14:paraId="537F55F8" w14:textId="77777777" w:rsidR="00CC0682" w:rsidRDefault="00CC0682" w:rsidP="00B252FF">
      <w:pPr>
        <w:jc w:val="both"/>
        <w:rPr>
          <w:rFonts w:ascii="Times New Roman" w:hAnsi="Times New Roman"/>
          <w:b/>
          <w:iCs/>
          <w:sz w:val="24"/>
          <w:szCs w:val="24"/>
        </w:rPr>
      </w:pPr>
    </w:p>
    <w:p w14:paraId="5711E11C" w14:textId="77777777" w:rsidR="00CC0682" w:rsidRDefault="00CC0682" w:rsidP="00B252FF">
      <w:pPr>
        <w:jc w:val="both"/>
        <w:rPr>
          <w:rFonts w:ascii="Times New Roman" w:hAnsi="Times New Roman"/>
          <w:b/>
          <w:iCs/>
          <w:sz w:val="24"/>
          <w:szCs w:val="24"/>
        </w:rPr>
      </w:pPr>
    </w:p>
    <w:p w14:paraId="63F5DD17" w14:textId="77777777" w:rsidR="00CC0682" w:rsidRDefault="00CC0682" w:rsidP="00B252FF">
      <w:pPr>
        <w:jc w:val="both"/>
        <w:rPr>
          <w:rFonts w:ascii="Times New Roman" w:hAnsi="Times New Roman"/>
          <w:b/>
          <w:iCs/>
          <w:sz w:val="24"/>
          <w:szCs w:val="24"/>
        </w:rPr>
      </w:pPr>
    </w:p>
    <w:p w14:paraId="6A2FA71A" w14:textId="77777777" w:rsidR="005D3C66" w:rsidRDefault="005D3C66" w:rsidP="004F6887">
      <w:pPr>
        <w:rPr>
          <w:rFonts w:ascii="Times New Roman" w:hAnsi="Times New Roman"/>
          <w:b/>
          <w:iCs/>
          <w:sz w:val="24"/>
          <w:szCs w:val="24"/>
        </w:rPr>
      </w:pPr>
    </w:p>
    <w:p w14:paraId="412A71ED" w14:textId="77777777" w:rsidR="00C737D6" w:rsidRDefault="004F6887" w:rsidP="004F6887">
      <w:pPr>
        <w:rPr>
          <w:rFonts w:ascii="Times New Roman" w:hAnsi="Times New Roman"/>
          <w:b/>
          <w:iCs/>
          <w:sz w:val="24"/>
          <w:szCs w:val="24"/>
        </w:rPr>
      </w:pPr>
      <w:r>
        <w:rPr>
          <w:rFonts w:ascii="Times New Roman" w:hAnsi="Times New Roman"/>
          <w:b/>
          <w:iCs/>
          <w:sz w:val="24"/>
          <w:szCs w:val="24"/>
        </w:rPr>
        <w:t>Where to now?</w:t>
      </w:r>
    </w:p>
    <w:p w14:paraId="14617701" w14:textId="77777777" w:rsidR="004F6887" w:rsidRDefault="004F6887" w:rsidP="004F6887">
      <w:pPr>
        <w:rPr>
          <w:rFonts w:ascii="Times New Roman" w:hAnsi="Times New Roman"/>
          <w:b/>
          <w:iCs/>
          <w:sz w:val="24"/>
          <w:szCs w:val="24"/>
        </w:rPr>
      </w:pPr>
    </w:p>
    <w:p w14:paraId="7A1F1609" w14:textId="77777777" w:rsidR="004F6887" w:rsidRDefault="004F6887" w:rsidP="004F6887">
      <w:pPr>
        <w:jc w:val="both"/>
        <w:rPr>
          <w:rFonts w:ascii="Times New Roman" w:hAnsi="Times New Roman"/>
          <w:b/>
          <w:iCs/>
          <w:sz w:val="24"/>
          <w:szCs w:val="24"/>
        </w:rPr>
      </w:pPr>
      <w:r>
        <w:rPr>
          <w:rFonts w:ascii="Times New Roman" w:hAnsi="Times New Roman"/>
          <w:b/>
          <w:iCs/>
          <w:sz w:val="24"/>
          <w:szCs w:val="24"/>
        </w:rPr>
        <w:t>800 years ago Francis shook the foundations of his culture with his simplicity. Before him Christ did the same and now is our turn. Blessed John Paul II called all youth of the world to</w:t>
      </w:r>
      <w:r w:rsidR="005D3C66">
        <w:rPr>
          <w:rFonts w:ascii="Times New Roman" w:hAnsi="Times New Roman"/>
          <w:b/>
          <w:iCs/>
          <w:sz w:val="24"/>
          <w:szCs w:val="24"/>
        </w:rPr>
        <w:t xml:space="preserve"> become radical in their faith. </w:t>
      </w:r>
    </w:p>
    <w:p w14:paraId="159D4BB6" w14:textId="77777777" w:rsidR="005D3C66" w:rsidRDefault="005D3C66" w:rsidP="004F6887">
      <w:pPr>
        <w:jc w:val="both"/>
        <w:rPr>
          <w:rFonts w:ascii="Times New Roman" w:hAnsi="Times New Roman"/>
          <w:b/>
          <w:iCs/>
          <w:sz w:val="24"/>
          <w:szCs w:val="24"/>
        </w:rPr>
      </w:pPr>
    </w:p>
    <w:p w14:paraId="4E6E4315" w14:textId="77777777" w:rsidR="005D3C66" w:rsidRPr="00C737D6" w:rsidRDefault="005D3C66" w:rsidP="004F6887">
      <w:pPr>
        <w:jc w:val="both"/>
        <w:rPr>
          <w:rFonts w:ascii="Times New Roman" w:hAnsi="Times New Roman"/>
          <w:b/>
          <w:iCs/>
          <w:sz w:val="24"/>
          <w:szCs w:val="24"/>
        </w:rPr>
      </w:pPr>
      <w:r>
        <w:rPr>
          <w:rFonts w:ascii="Times New Roman" w:hAnsi="Times New Roman"/>
          <w:b/>
          <w:iCs/>
          <w:sz w:val="24"/>
          <w:szCs w:val="24"/>
        </w:rPr>
        <w:t>In over a dozen other countries in the world youth are heeding this call and are busy affecting their communities by way of living simply so others may simply live.</w:t>
      </w:r>
    </w:p>
    <w:p w14:paraId="77105EC8" w14:textId="77777777" w:rsidR="00C737D6" w:rsidRPr="00CC0682" w:rsidRDefault="00C737D6" w:rsidP="00CC0682">
      <w:pPr>
        <w:rPr>
          <w:rFonts w:ascii="Times New Roman" w:hAnsi="Times New Roman"/>
          <w:b/>
          <w:i/>
          <w:iCs/>
          <w:sz w:val="28"/>
          <w:szCs w:val="24"/>
        </w:rPr>
      </w:pPr>
    </w:p>
    <w:p w14:paraId="4A111CE9" w14:textId="77777777" w:rsidR="009B4F5C" w:rsidRDefault="009B4F5C" w:rsidP="00CC04C6">
      <w:pPr>
        <w:jc w:val="both"/>
        <w:rPr>
          <w:rFonts w:ascii="Times New Roman" w:hAnsi="Times New Roman"/>
          <w:b/>
          <w:i/>
          <w:iCs/>
          <w:sz w:val="28"/>
          <w:szCs w:val="24"/>
        </w:rPr>
      </w:pPr>
    </w:p>
    <w:p w14:paraId="0D8EF309" w14:textId="77777777" w:rsidR="00D5624B" w:rsidRPr="00C90F17" w:rsidRDefault="00D5624B" w:rsidP="00C90F17">
      <w:pPr>
        <w:ind w:left="360"/>
        <w:jc w:val="both"/>
        <w:rPr>
          <w:rFonts w:ascii="Times New Roman" w:hAnsi="Times New Roman"/>
          <w:b/>
          <w:sz w:val="24"/>
          <w:szCs w:val="24"/>
        </w:rPr>
      </w:pPr>
    </w:p>
    <w:p w14:paraId="400E5252" w14:textId="77777777" w:rsidR="00745A95" w:rsidRDefault="00C737D6" w:rsidP="00C737D6">
      <w:pPr>
        <w:jc w:val="both"/>
        <w:rPr>
          <w:rFonts w:ascii="Times New Roman" w:hAnsi="Times New Roman"/>
          <w:b/>
          <w:i/>
          <w:sz w:val="24"/>
          <w:szCs w:val="24"/>
        </w:rPr>
      </w:pPr>
      <w:r>
        <w:rPr>
          <w:rFonts w:ascii="Times New Roman" w:hAnsi="Times New Roman"/>
          <w:b/>
          <w:i/>
          <w:sz w:val="24"/>
          <w:szCs w:val="24"/>
        </w:rPr>
        <w:lastRenderedPageBreak/>
        <w:t xml:space="preserve">   </w:t>
      </w:r>
      <w:r w:rsidR="003F5BC2">
        <w:rPr>
          <w:noProof/>
        </w:rPr>
        <w:drawing>
          <wp:inline distT="0" distB="0" distL="0" distR="0" wp14:anchorId="3963CC4F" wp14:editId="44A1B41D">
            <wp:extent cx="2235200" cy="2046605"/>
            <wp:effectExtent l="19050" t="0" r="0" b="0"/>
            <wp:docPr id="5" name="Picture 10" descr="https://encrypted-tbn2.gstatic.com/images?q=tbn:ANd9GcQi5pj57C3O0ASLyZy7RTC0J0deHXjvRC9WkQ60yYJt6niKlv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Qi5pj57C3O0ASLyZy7RTC0J0deHXjvRC9WkQ60yYJt6niKlvHt"/>
                    <pic:cNvPicPr>
                      <a:picLocks noChangeAspect="1" noChangeArrowheads="1"/>
                    </pic:cNvPicPr>
                  </pic:nvPicPr>
                  <pic:blipFill>
                    <a:blip r:embed="rId11"/>
                    <a:srcRect/>
                    <a:stretch>
                      <a:fillRect/>
                    </a:stretch>
                  </pic:blipFill>
                  <pic:spPr bwMode="auto">
                    <a:xfrm>
                      <a:off x="0" y="0"/>
                      <a:ext cx="2235200" cy="2046605"/>
                    </a:xfrm>
                    <a:prstGeom prst="rect">
                      <a:avLst/>
                    </a:prstGeom>
                    <a:noFill/>
                    <a:ln w="9525">
                      <a:noFill/>
                      <a:miter lim="800000"/>
                      <a:headEnd/>
                      <a:tailEnd/>
                    </a:ln>
                  </pic:spPr>
                </pic:pic>
              </a:graphicData>
            </a:graphic>
          </wp:inline>
        </w:drawing>
      </w:r>
    </w:p>
    <w:p w14:paraId="0078FA85" w14:textId="77777777" w:rsidR="00745A95" w:rsidRDefault="00745A95" w:rsidP="00525164">
      <w:pPr>
        <w:rPr>
          <w:rFonts w:ascii="Times New Roman" w:hAnsi="Times New Roman"/>
          <w:b/>
          <w:i/>
          <w:sz w:val="24"/>
          <w:szCs w:val="24"/>
        </w:rPr>
      </w:pPr>
    </w:p>
    <w:p w14:paraId="3C2F74EB" w14:textId="77777777" w:rsidR="00745A95" w:rsidRDefault="00745A95" w:rsidP="00525164">
      <w:pPr>
        <w:rPr>
          <w:rFonts w:ascii="Times New Roman" w:hAnsi="Times New Roman"/>
          <w:b/>
          <w:i/>
          <w:sz w:val="24"/>
          <w:szCs w:val="24"/>
        </w:rPr>
      </w:pPr>
    </w:p>
    <w:p w14:paraId="03A5227C" w14:textId="77777777" w:rsidR="00745A95" w:rsidRDefault="00745A95" w:rsidP="00525164">
      <w:pPr>
        <w:rPr>
          <w:rFonts w:ascii="Times New Roman" w:hAnsi="Times New Roman"/>
          <w:b/>
          <w:i/>
          <w:sz w:val="24"/>
          <w:szCs w:val="24"/>
        </w:rPr>
      </w:pPr>
    </w:p>
    <w:p w14:paraId="71289615" w14:textId="77777777" w:rsidR="00745A95" w:rsidRDefault="00745A95" w:rsidP="00525164">
      <w:pPr>
        <w:rPr>
          <w:rFonts w:ascii="Times New Roman" w:hAnsi="Times New Roman"/>
          <w:b/>
          <w:i/>
          <w:sz w:val="24"/>
          <w:szCs w:val="24"/>
        </w:rPr>
      </w:pPr>
    </w:p>
    <w:p w14:paraId="3D1295D2" w14:textId="77777777" w:rsidR="00941BB1" w:rsidRDefault="004F6887" w:rsidP="003F5BC2">
      <w:pPr>
        <w:ind w:left="720"/>
        <w:jc w:val="both"/>
        <w:rPr>
          <w:rFonts w:ascii="Times New Roman" w:hAnsi="Times New Roman"/>
          <w:b/>
          <w:i/>
          <w:sz w:val="24"/>
          <w:szCs w:val="24"/>
        </w:rPr>
      </w:pPr>
      <w:r>
        <w:rPr>
          <w:rFonts w:ascii="Times New Roman" w:hAnsi="Times New Roman"/>
          <w:b/>
          <w:i/>
          <w:sz w:val="24"/>
          <w:szCs w:val="24"/>
        </w:rPr>
        <w:t>When we get together we…</w:t>
      </w:r>
    </w:p>
    <w:p w14:paraId="0D0A6C3D" w14:textId="6A848818" w:rsidR="00090399" w:rsidRDefault="00090399" w:rsidP="00090399">
      <w:pPr>
        <w:pStyle w:val="ListParagraph"/>
        <w:numPr>
          <w:ilvl w:val="0"/>
          <w:numId w:val="1"/>
        </w:numPr>
        <w:jc w:val="left"/>
        <w:rPr>
          <w:rFonts w:ascii="Times New Roman" w:hAnsi="Times New Roman"/>
          <w:b/>
          <w:sz w:val="24"/>
          <w:szCs w:val="24"/>
        </w:rPr>
      </w:pPr>
      <w:r>
        <w:rPr>
          <w:rFonts w:ascii="Times New Roman" w:hAnsi="Times New Roman"/>
          <w:b/>
          <w:sz w:val="24"/>
          <w:szCs w:val="24"/>
        </w:rPr>
        <w:t>Develop a more mature spirituality and lifestyle so as to handle the challenges of th</w:t>
      </w:r>
      <w:r w:rsidR="002566E0">
        <w:rPr>
          <w:rFonts w:ascii="Times New Roman" w:hAnsi="Times New Roman"/>
          <w:b/>
          <w:sz w:val="24"/>
          <w:szCs w:val="24"/>
        </w:rPr>
        <w:t>e</w:t>
      </w:r>
      <w:r>
        <w:rPr>
          <w:rFonts w:ascii="Times New Roman" w:hAnsi="Times New Roman"/>
          <w:b/>
          <w:sz w:val="24"/>
          <w:szCs w:val="24"/>
        </w:rPr>
        <w:t xml:space="preserve"> world.</w:t>
      </w:r>
      <w:r w:rsidRPr="00090399">
        <w:rPr>
          <w:rFonts w:ascii="Times New Roman" w:hAnsi="Times New Roman"/>
          <w:b/>
          <w:sz w:val="24"/>
          <w:szCs w:val="24"/>
        </w:rPr>
        <w:t xml:space="preserve"> </w:t>
      </w:r>
    </w:p>
    <w:p w14:paraId="63E7168E" w14:textId="5540B7EF" w:rsidR="00090399" w:rsidRDefault="00090399" w:rsidP="00090399">
      <w:pPr>
        <w:pStyle w:val="ListParagraph"/>
        <w:numPr>
          <w:ilvl w:val="0"/>
          <w:numId w:val="1"/>
        </w:numPr>
        <w:jc w:val="left"/>
        <w:rPr>
          <w:rFonts w:ascii="Times New Roman" w:hAnsi="Times New Roman"/>
          <w:b/>
          <w:sz w:val="24"/>
          <w:szCs w:val="24"/>
        </w:rPr>
      </w:pPr>
      <w:r>
        <w:rPr>
          <w:rFonts w:ascii="Times New Roman" w:hAnsi="Times New Roman"/>
          <w:b/>
          <w:sz w:val="24"/>
          <w:szCs w:val="24"/>
        </w:rPr>
        <w:t>We st</w:t>
      </w:r>
      <w:r w:rsidR="006455C8">
        <w:rPr>
          <w:rFonts w:ascii="Times New Roman" w:hAnsi="Times New Roman"/>
          <w:b/>
          <w:sz w:val="24"/>
          <w:szCs w:val="24"/>
        </w:rPr>
        <w:t>ud</w:t>
      </w:r>
      <w:r w:rsidR="00587A1E">
        <w:rPr>
          <w:rFonts w:ascii="Times New Roman" w:hAnsi="Times New Roman"/>
          <w:b/>
          <w:sz w:val="24"/>
          <w:szCs w:val="24"/>
        </w:rPr>
        <w:t xml:space="preserve">y our faith, especially </w:t>
      </w:r>
      <w:r w:rsidR="00F27B92">
        <w:rPr>
          <w:rFonts w:ascii="Times New Roman" w:hAnsi="Times New Roman"/>
          <w:b/>
          <w:sz w:val="24"/>
          <w:szCs w:val="24"/>
        </w:rPr>
        <w:t>in light of the Gospel so as to go from Gospel to life and life to Gospel</w:t>
      </w:r>
    </w:p>
    <w:p w14:paraId="335940D8" w14:textId="76FAC16B" w:rsidR="00F60502" w:rsidRDefault="006455C8" w:rsidP="00090399">
      <w:pPr>
        <w:pStyle w:val="ListParagraph"/>
        <w:numPr>
          <w:ilvl w:val="0"/>
          <w:numId w:val="1"/>
        </w:numPr>
        <w:jc w:val="left"/>
        <w:rPr>
          <w:rFonts w:ascii="Times New Roman" w:hAnsi="Times New Roman"/>
          <w:b/>
          <w:sz w:val="24"/>
          <w:szCs w:val="24"/>
        </w:rPr>
      </w:pPr>
      <w:r>
        <w:rPr>
          <w:rFonts w:ascii="Times New Roman" w:hAnsi="Times New Roman"/>
          <w:b/>
          <w:sz w:val="24"/>
          <w:szCs w:val="24"/>
        </w:rPr>
        <w:t>We explore</w:t>
      </w:r>
      <w:r w:rsidR="00F60502">
        <w:rPr>
          <w:rFonts w:ascii="Times New Roman" w:hAnsi="Times New Roman"/>
          <w:b/>
          <w:sz w:val="24"/>
          <w:szCs w:val="24"/>
        </w:rPr>
        <w:t xml:space="preserve"> the life of St. Francis</w:t>
      </w:r>
      <w:r w:rsidR="00770754">
        <w:rPr>
          <w:rFonts w:ascii="Times New Roman" w:hAnsi="Times New Roman"/>
          <w:b/>
          <w:sz w:val="24"/>
          <w:szCs w:val="24"/>
        </w:rPr>
        <w:t>, St. Clare</w:t>
      </w:r>
      <w:r w:rsidR="00F60502">
        <w:rPr>
          <w:rFonts w:ascii="Times New Roman" w:hAnsi="Times New Roman"/>
          <w:b/>
          <w:sz w:val="24"/>
          <w:szCs w:val="24"/>
        </w:rPr>
        <w:t xml:space="preserve"> and study the </w:t>
      </w:r>
      <w:r w:rsidR="00770754">
        <w:rPr>
          <w:rFonts w:ascii="Times New Roman" w:hAnsi="Times New Roman"/>
          <w:b/>
          <w:sz w:val="24"/>
          <w:szCs w:val="24"/>
        </w:rPr>
        <w:t xml:space="preserve">OFS </w:t>
      </w:r>
      <w:r w:rsidR="00F60502">
        <w:rPr>
          <w:rFonts w:ascii="Times New Roman" w:hAnsi="Times New Roman"/>
          <w:b/>
          <w:sz w:val="24"/>
          <w:szCs w:val="24"/>
        </w:rPr>
        <w:t>Rule</w:t>
      </w:r>
    </w:p>
    <w:p w14:paraId="02197098" w14:textId="77777777" w:rsidR="00525164" w:rsidRDefault="00090399" w:rsidP="00F60502">
      <w:pPr>
        <w:pStyle w:val="ListParagraph"/>
        <w:numPr>
          <w:ilvl w:val="0"/>
          <w:numId w:val="1"/>
        </w:numPr>
        <w:jc w:val="left"/>
        <w:rPr>
          <w:rFonts w:ascii="Times New Roman" w:hAnsi="Times New Roman"/>
          <w:b/>
          <w:sz w:val="24"/>
          <w:szCs w:val="24"/>
        </w:rPr>
      </w:pPr>
      <w:r>
        <w:rPr>
          <w:rFonts w:ascii="Times New Roman" w:hAnsi="Times New Roman"/>
          <w:b/>
          <w:sz w:val="24"/>
          <w:szCs w:val="24"/>
        </w:rPr>
        <w:t>Pray and sing together</w:t>
      </w:r>
    </w:p>
    <w:p w14:paraId="4A2617B0" w14:textId="324862D3" w:rsidR="0043610B" w:rsidRPr="00F60502" w:rsidRDefault="0043610B" w:rsidP="00F60502">
      <w:pPr>
        <w:pStyle w:val="ListParagraph"/>
        <w:numPr>
          <w:ilvl w:val="0"/>
          <w:numId w:val="1"/>
        </w:numPr>
        <w:jc w:val="left"/>
        <w:rPr>
          <w:rFonts w:ascii="Times New Roman" w:hAnsi="Times New Roman"/>
          <w:b/>
          <w:sz w:val="24"/>
          <w:szCs w:val="24"/>
        </w:rPr>
      </w:pPr>
      <w:r>
        <w:rPr>
          <w:rFonts w:ascii="Times New Roman" w:hAnsi="Times New Roman"/>
          <w:b/>
          <w:sz w:val="24"/>
          <w:szCs w:val="24"/>
        </w:rPr>
        <w:t>Have small group discussions</w:t>
      </w:r>
    </w:p>
    <w:p w14:paraId="4BFFE302" w14:textId="77777777" w:rsidR="00031C43" w:rsidRPr="00090399" w:rsidRDefault="00031C43" w:rsidP="00031C43">
      <w:pPr>
        <w:pStyle w:val="ListParagraph"/>
        <w:numPr>
          <w:ilvl w:val="0"/>
          <w:numId w:val="1"/>
        </w:numPr>
        <w:jc w:val="left"/>
        <w:rPr>
          <w:rFonts w:ascii="Times New Roman" w:hAnsi="Times New Roman"/>
          <w:b/>
          <w:sz w:val="24"/>
          <w:szCs w:val="24"/>
        </w:rPr>
      </w:pPr>
      <w:r>
        <w:rPr>
          <w:rFonts w:ascii="Times New Roman" w:hAnsi="Times New Roman"/>
          <w:b/>
          <w:sz w:val="24"/>
          <w:szCs w:val="24"/>
        </w:rPr>
        <w:t>Be Peacemakers by living the Beatitudes</w:t>
      </w:r>
    </w:p>
    <w:p w14:paraId="08A3217D" w14:textId="6F541F8F" w:rsidR="00745A95" w:rsidRDefault="0006722E" w:rsidP="00745A95">
      <w:pPr>
        <w:pStyle w:val="ListParagraph"/>
        <w:numPr>
          <w:ilvl w:val="0"/>
          <w:numId w:val="1"/>
        </w:numPr>
        <w:jc w:val="left"/>
        <w:rPr>
          <w:rFonts w:ascii="Times New Roman" w:hAnsi="Times New Roman"/>
          <w:b/>
          <w:sz w:val="24"/>
          <w:szCs w:val="24"/>
        </w:rPr>
      </w:pPr>
      <w:r>
        <w:rPr>
          <w:rFonts w:ascii="Times New Roman" w:hAnsi="Times New Roman"/>
          <w:b/>
          <w:sz w:val="24"/>
          <w:szCs w:val="24"/>
        </w:rPr>
        <w:t xml:space="preserve">We pursue </w:t>
      </w:r>
      <w:r w:rsidR="00261F6F">
        <w:rPr>
          <w:rFonts w:ascii="Times New Roman" w:hAnsi="Times New Roman"/>
          <w:b/>
          <w:sz w:val="24"/>
          <w:szCs w:val="24"/>
        </w:rPr>
        <w:t>Justice, Peace and Integrity of Creation (JPIC) which flows naturally from the life of St. Francis</w:t>
      </w:r>
    </w:p>
    <w:p w14:paraId="75486B35" w14:textId="77777777" w:rsidR="00525164" w:rsidRPr="00525164" w:rsidRDefault="00525164" w:rsidP="00525164">
      <w:pPr>
        <w:rPr>
          <w:rFonts w:ascii="Times New Roman" w:hAnsi="Times New Roman"/>
          <w:b/>
          <w:i/>
          <w:sz w:val="24"/>
          <w:szCs w:val="24"/>
        </w:rPr>
      </w:pPr>
    </w:p>
    <w:sectPr w:rsidR="00525164" w:rsidRPr="00525164" w:rsidSect="00BC58E0">
      <w:pgSz w:w="15840" w:h="12240" w:orient="landscape"/>
      <w:pgMar w:top="630" w:right="630" w:bottom="450" w:left="540" w:header="720" w:footer="720" w:gutter="0"/>
      <w:cols w:num="3"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F37A70"/>
    <w:multiLevelType w:val="hybridMultilevel"/>
    <w:tmpl w:val="00B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537B1"/>
    <w:rsid w:val="00004D93"/>
    <w:rsid w:val="000070AC"/>
    <w:rsid w:val="00017916"/>
    <w:rsid w:val="00031145"/>
    <w:rsid w:val="00031C43"/>
    <w:rsid w:val="0003742C"/>
    <w:rsid w:val="00041316"/>
    <w:rsid w:val="000415F2"/>
    <w:rsid w:val="00041DF2"/>
    <w:rsid w:val="00042A0B"/>
    <w:rsid w:val="00051769"/>
    <w:rsid w:val="00057D2D"/>
    <w:rsid w:val="00063E80"/>
    <w:rsid w:val="0006722E"/>
    <w:rsid w:val="00074CD0"/>
    <w:rsid w:val="0008097A"/>
    <w:rsid w:val="0008456C"/>
    <w:rsid w:val="00090399"/>
    <w:rsid w:val="00095197"/>
    <w:rsid w:val="000A395C"/>
    <w:rsid w:val="000A6B91"/>
    <w:rsid w:val="000B4EBA"/>
    <w:rsid w:val="000C1ED1"/>
    <w:rsid w:val="000C63FD"/>
    <w:rsid w:val="000D0D6B"/>
    <w:rsid w:val="000E7BE3"/>
    <w:rsid w:val="000F296F"/>
    <w:rsid w:val="000F2E33"/>
    <w:rsid w:val="000F5B9F"/>
    <w:rsid w:val="00100EA6"/>
    <w:rsid w:val="001028A5"/>
    <w:rsid w:val="00102BEB"/>
    <w:rsid w:val="0010305A"/>
    <w:rsid w:val="001047DC"/>
    <w:rsid w:val="001103F1"/>
    <w:rsid w:val="00111382"/>
    <w:rsid w:val="00113348"/>
    <w:rsid w:val="00114D90"/>
    <w:rsid w:val="0012221F"/>
    <w:rsid w:val="00132272"/>
    <w:rsid w:val="00133AF9"/>
    <w:rsid w:val="00135F57"/>
    <w:rsid w:val="0014694D"/>
    <w:rsid w:val="00163F3E"/>
    <w:rsid w:val="001654AB"/>
    <w:rsid w:val="00170527"/>
    <w:rsid w:val="0017145E"/>
    <w:rsid w:val="00172A73"/>
    <w:rsid w:val="001753CC"/>
    <w:rsid w:val="0017547E"/>
    <w:rsid w:val="001769B8"/>
    <w:rsid w:val="00182ED7"/>
    <w:rsid w:val="00183C1A"/>
    <w:rsid w:val="00195FBA"/>
    <w:rsid w:val="001A0EF5"/>
    <w:rsid w:val="001A2270"/>
    <w:rsid w:val="001B2A76"/>
    <w:rsid w:val="001B4B6B"/>
    <w:rsid w:val="001B518F"/>
    <w:rsid w:val="001C1E3D"/>
    <w:rsid w:val="001C28BE"/>
    <w:rsid w:val="001C64BE"/>
    <w:rsid w:val="001E174C"/>
    <w:rsid w:val="001E5081"/>
    <w:rsid w:val="00203066"/>
    <w:rsid w:val="00203C08"/>
    <w:rsid w:val="00204731"/>
    <w:rsid w:val="00214870"/>
    <w:rsid w:val="002323B9"/>
    <w:rsid w:val="002333F8"/>
    <w:rsid w:val="002368C8"/>
    <w:rsid w:val="0023717B"/>
    <w:rsid w:val="00237BCF"/>
    <w:rsid w:val="00246261"/>
    <w:rsid w:val="002566E0"/>
    <w:rsid w:val="00261F6F"/>
    <w:rsid w:val="002656BC"/>
    <w:rsid w:val="00265B23"/>
    <w:rsid w:val="00267739"/>
    <w:rsid w:val="00274DE6"/>
    <w:rsid w:val="0027590F"/>
    <w:rsid w:val="0029594E"/>
    <w:rsid w:val="002A0450"/>
    <w:rsid w:val="002A2EA4"/>
    <w:rsid w:val="002A47D0"/>
    <w:rsid w:val="002B0607"/>
    <w:rsid w:val="002B0C27"/>
    <w:rsid w:val="002C470C"/>
    <w:rsid w:val="002C5DF4"/>
    <w:rsid w:val="002C6457"/>
    <w:rsid w:val="002D1CA7"/>
    <w:rsid w:val="002D4981"/>
    <w:rsid w:val="002E0536"/>
    <w:rsid w:val="002E13B9"/>
    <w:rsid w:val="002E3163"/>
    <w:rsid w:val="002E5A30"/>
    <w:rsid w:val="002F0912"/>
    <w:rsid w:val="002F7A12"/>
    <w:rsid w:val="00311E4A"/>
    <w:rsid w:val="00314DEB"/>
    <w:rsid w:val="003152D7"/>
    <w:rsid w:val="003168E0"/>
    <w:rsid w:val="00322DAF"/>
    <w:rsid w:val="00323C3C"/>
    <w:rsid w:val="00323FB3"/>
    <w:rsid w:val="00325B1C"/>
    <w:rsid w:val="00330491"/>
    <w:rsid w:val="00335AB3"/>
    <w:rsid w:val="00344062"/>
    <w:rsid w:val="00345811"/>
    <w:rsid w:val="00345E95"/>
    <w:rsid w:val="00347677"/>
    <w:rsid w:val="003558AF"/>
    <w:rsid w:val="00355FCA"/>
    <w:rsid w:val="0036550C"/>
    <w:rsid w:val="00367138"/>
    <w:rsid w:val="00367EDD"/>
    <w:rsid w:val="003712FD"/>
    <w:rsid w:val="0037218B"/>
    <w:rsid w:val="00373144"/>
    <w:rsid w:val="00375A72"/>
    <w:rsid w:val="00382787"/>
    <w:rsid w:val="003858A6"/>
    <w:rsid w:val="00386C87"/>
    <w:rsid w:val="003907F2"/>
    <w:rsid w:val="00395CBC"/>
    <w:rsid w:val="003A3AE5"/>
    <w:rsid w:val="003A43CE"/>
    <w:rsid w:val="003B6003"/>
    <w:rsid w:val="003B6CE4"/>
    <w:rsid w:val="003B737D"/>
    <w:rsid w:val="003B77ED"/>
    <w:rsid w:val="003C177A"/>
    <w:rsid w:val="003D5FD9"/>
    <w:rsid w:val="003E175A"/>
    <w:rsid w:val="003E3194"/>
    <w:rsid w:val="003E3542"/>
    <w:rsid w:val="003E5BE6"/>
    <w:rsid w:val="003E6EC4"/>
    <w:rsid w:val="003E707E"/>
    <w:rsid w:val="003E7391"/>
    <w:rsid w:val="003F0E1E"/>
    <w:rsid w:val="003F494C"/>
    <w:rsid w:val="003F5BC2"/>
    <w:rsid w:val="003F67A5"/>
    <w:rsid w:val="00405A72"/>
    <w:rsid w:val="00410C4C"/>
    <w:rsid w:val="00411C7F"/>
    <w:rsid w:val="00414497"/>
    <w:rsid w:val="004210FC"/>
    <w:rsid w:val="00427710"/>
    <w:rsid w:val="00432C54"/>
    <w:rsid w:val="004336B1"/>
    <w:rsid w:val="00434D22"/>
    <w:rsid w:val="0043610B"/>
    <w:rsid w:val="00441F1C"/>
    <w:rsid w:val="00442CD7"/>
    <w:rsid w:val="0045079E"/>
    <w:rsid w:val="00451263"/>
    <w:rsid w:val="00455003"/>
    <w:rsid w:val="00476A64"/>
    <w:rsid w:val="004775C1"/>
    <w:rsid w:val="00481B0A"/>
    <w:rsid w:val="00486D60"/>
    <w:rsid w:val="004911D8"/>
    <w:rsid w:val="004A02AF"/>
    <w:rsid w:val="004A1B01"/>
    <w:rsid w:val="004A3F01"/>
    <w:rsid w:val="004A64D9"/>
    <w:rsid w:val="004B296E"/>
    <w:rsid w:val="004B340E"/>
    <w:rsid w:val="004B3ECB"/>
    <w:rsid w:val="004C316D"/>
    <w:rsid w:val="004C5BCC"/>
    <w:rsid w:val="004D57B9"/>
    <w:rsid w:val="004D6356"/>
    <w:rsid w:val="004E0AE4"/>
    <w:rsid w:val="004E3067"/>
    <w:rsid w:val="004E5E95"/>
    <w:rsid w:val="004F6887"/>
    <w:rsid w:val="00501BF4"/>
    <w:rsid w:val="00501F8E"/>
    <w:rsid w:val="00511E78"/>
    <w:rsid w:val="00514BDC"/>
    <w:rsid w:val="00515B09"/>
    <w:rsid w:val="00522051"/>
    <w:rsid w:val="00525164"/>
    <w:rsid w:val="00525658"/>
    <w:rsid w:val="00526188"/>
    <w:rsid w:val="0053674E"/>
    <w:rsid w:val="00537FFA"/>
    <w:rsid w:val="00544972"/>
    <w:rsid w:val="00544B2D"/>
    <w:rsid w:val="00545AD9"/>
    <w:rsid w:val="0055434F"/>
    <w:rsid w:val="00560114"/>
    <w:rsid w:val="00565A31"/>
    <w:rsid w:val="005715D1"/>
    <w:rsid w:val="00571BB5"/>
    <w:rsid w:val="005723BF"/>
    <w:rsid w:val="00576069"/>
    <w:rsid w:val="00585D00"/>
    <w:rsid w:val="00586C9B"/>
    <w:rsid w:val="00587A1E"/>
    <w:rsid w:val="005961F0"/>
    <w:rsid w:val="005972C4"/>
    <w:rsid w:val="005A30B2"/>
    <w:rsid w:val="005A34ED"/>
    <w:rsid w:val="005B6929"/>
    <w:rsid w:val="005C1C5A"/>
    <w:rsid w:val="005C7F23"/>
    <w:rsid w:val="005D00E4"/>
    <w:rsid w:val="005D1CE7"/>
    <w:rsid w:val="005D3C66"/>
    <w:rsid w:val="005E2DCC"/>
    <w:rsid w:val="005E4BC1"/>
    <w:rsid w:val="005F1D2C"/>
    <w:rsid w:val="005F294E"/>
    <w:rsid w:val="00602C7B"/>
    <w:rsid w:val="00605465"/>
    <w:rsid w:val="006106E7"/>
    <w:rsid w:val="00611450"/>
    <w:rsid w:val="00612828"/>
    <w:rsid w:val="00616A3F"/>
    <w:rsid w:val="00622425"/>
    <w:rsid w:val="006244E6"/>
    <w:rsid w:val="00632216"/>
    <w:rsid w:val="006341C2"/>
    <w:rsid w:val="00635719"/>
    <w:rsid w:val="00635E5C"/>
    <w:rsid w:val="0064180A"/>
    <w:rsid w:val="006455C8"/>
    <w:rsid w:val="006456D1"/>
    <w:rsid w:val="00647837"/>
    <w:rsid w:val="00653B2D"/>
    <w:rsid w:val="00654F41"/>
    <w:rsid w:val="00656D3D"/>
    <w:rsid w:val="00667A99"/>
    <w:rsid w:val="00667E03"/>
    <w:rsid w:val="006758EC"/>
    <w:rsid w:val="00675954"/>
    <w:rsid w:val="0068543B"/>
    <w:rsid w:val="00686CCD"/>
    <w:rsid w:val="00691543"/>
    <w:rsid w:val="00696F52"/>
    <w:rsid w:val="00697035"/>
    <w:rsid w:val="006A4795"/>
    <w:rsid w:val="006A7186"/>
    <w:rsid w:val="006B4347"/>
    <w:rsid w:val="006B633F"/>
    <w:rsid w:val="006C185C"/>
    <w:rsid w:val="006C1BCF"/>
    <w:rsid w:val="006C4F29"/>
    <w:rsid w:val="006D4C32"/>
    <w:rsid w:val="006D4EE8"/>
    <w:rsid w:val="006E231B"/>
    <w:rsid w:val="006E7F7C"/>
    <w:rsid w:val="006F0324"/>
    <w:rsid w:val="007023E1"/>
    <w:rsid w:val="00703170"/>
    <w:rsid w:val="00706BAA"/>
    <w:rsid w:val="0074074B"/>
    <w:rsid w:val="00740839"/>
    <w:rsid w:val="00744D24"/>
    <w:rsid w:val="00745A95"/>
    <w:rsid w:val="007464A2"/>
    <w:rsid w:val="00750375"/>
    <w:rsid w:val="007565B7"/>
    <w:rsid w:val="0075766C"/>
    <w:rsid w:val="00770754"/>
    <w:rsid w:val="00771109"/>
    <w:rsid w:val="0077351C"/>
    <w:rsid w:val="007763D2"/>
    <w:rsid w:val="00785EB1"/>
    <w:rsid w:val="0078690E"/>
    <w:rsid w:val="00786AF2"/>
    <w:rsid w:val="007A1AAC"/>
    <w:rsid w:val="007A4199"/>
    <w:rsid w:val="007B1309"/>
    <w:rsid w:val="007B2064"/>
    <w:rsid w:val="007B572C"/>
    <w:rsid w:val="007C1D97"/>
    <w:rsid w:val="007C21A2"/>
    <w:rsid w:val="007C7C55"/>
    <w:rsid w:val="007D0B04"/>
    <w:rsid w:val="007E75E2"/>
    <w:rsid w:val="007F5863"/>
    <w:rsid w:val="008010F0"/>
    <w:rsid w:val="008013C9"/>
    <w:rsid w:val="008057C7"/>
    <w:rsid w:val="00811EE6"/>
    <w:rsid w:val="0081442D"/>
    <w:rsid w:val="00836DA5"/>
    <w:rsid w:val="008371B3"/>
    <w:rsid w:val="008413FB"/>
    <w:rsid w:val="00842B99"/>
    <w:rsid w:val="008449CF"/>
    <w:rsid w:val="00877232"/>
    <w:rsid w:val="00896E9E"/>
    <w:rsid w:val="008B6A39"/>
    <w:rsid w:val="008C1122"/>
    <w:rsid w:val="008C3733"/>
    <w:rsid w:val="008D13E2"/>
    <w:rsid w:val="008E1CDD"/>
    <w:rsid w:val="008E6126"/>
    <w:rsid w:val="008F6DEF"/>
    <w:rsid w:val="00902321"/>
    <w:rsid w:val="00902BA1"/>
    <w:rsid w:val="0090599C"/>
    <w:rsid w:val="009118FD"/>
    <w:rsid w:val="0091451F"/>
    <w:rsid w:val="00921A6A"/>
    <w:rsid w:val="00931790"/>
    <w:rsid w:val="00933181"/>
    <w:rsid w:val="00936368"/>
    <w:rsid w:val="00936CBE"/>
    <w:rsid w:val="009407CB"/>
    <w:rsid w:val="00941BB1"/>
    <w:rsid w:val="00941E8B"/>
    <w:rsid w:val="009446AE"/>
    <w:rsid w:val="00951559"/>
    <w:rsid w:val="0096173D"/>
    <w:rsid w:val="00964958"/>
    <w:rsid w:val="00973562"/>
    <w:rsid w:val="00975D13"/>
    <w:rsid w:val="00985198"/>
    <w:rsid w:val="00985E23"/>
    <w:rsid w:val="00990BBB"/>
    <w:rsid w:val="009943C9"/>
    <w:rsid w:val="00995471"/>
    <w:rsid w:val="009A0E13"/>
    <w:rsid w:val="009A1A16"/>
    <w:rsid w:val="009A2245"/>
    <w:rsid w:val="009A4913"/>
    <w:rsid w:val="009B4F5C"/>
    <w:rsid w:val="009C480C"/>
    <w:rsid w:val="009D6425"/>
    <w:rsid w:val="009E03D5"/>
    <w:rsid w:val="009E1593"/>
    <w:rsid w:val="009E3211"/>
    <w:rsid w:val="009E3E7C"/>
    <w:rsid w:val="009E6472"/>
    <w:rsid w:val="009F41C9"/>
    <w:rsid w:val="00A04416"/>
    <w:rsid w:val="00A146EC"/>
    <w:rsid w:val="00A14A5D"/>
    <w:rsid w:val="00A153BA"/>
    <w:rsid w:val="00A171ED"/>
    <w:rsid w:val="00A2216C"/>
    <w:rsid w:val="00A23931"/>
    <w:rsid w:val="00A259AF"/>
    <w:rsid w:val="00A26D38"/>
    <w:rsid w:val="00A36A19"/>
    <w:rsid w:val="00A43426"/>
    <w:rsid w:val="00A474B1"/>
    <w:rsid w:val="00A509A3"/>
    <w:rsid w:val="00A526EE"/>
    <w:rsid w:val="00A52950"/>
    <w:rsid w:val="00A570AD"/>
    <w:rsid w:val="00A57547"/>
    <w:rsid w:val="00A63A4D"/>
    <w:rsid w:val="00A63EE8"/>
    <w:rsid w:val="00A66304"/>
    <w:rsid w:val="00A75D44"/>
    <w:rsid w:val="00A777CF"/>
    <w:rsid w:val="00A81468"/>
    <w:rsid w:val="00A828C3"/>
    <w:rsid w:val="00A84658"/>
    <w:rsid w:val="00A92415"/>
    <w:rsid w:val="00AA23DC"/>
    <w:rsid w:val="00AA417B"/>
    <w:rsid w:val="00AB2ED9"/>
    <w:rsid w:val="00AB3838"/>
    <w:rsid w:val="00AC4725"/>
    <w:rsid w:val="00AD032E"/>
    <w:rsid w:val="00AD788C"/>
    <w:rsid w:val="00AE0C2A"/>
    <w:rsid w:val="00AE1462"/>
    <w:rsid w:val="00AE23F1"/>
    <w:rsid w:val="00AE3311"/>
    <w:rsid w:val="00AE3B2E"/>
    <w:rsid w:val="00AF4B06"/>
    <w:rsid w:val="00B04D51"/>
    <w:rsid w:val="00B131CC"/>
    <w:rsid w:val="00B21574"/>
    <w:rsid w:val="00B252FF"/>
    <w:rsid w:val="00B277B0"/>
    <w:rsid w:val="00B31604"/>
    <w:rsid w:val="00B322FE"/>
    <w:rsid w:val="00B3776F"/>
    <w:rsid w:val="00B4180D"/>
    <w:rsid w:val="00B43F4B"/>
    <w:rsid w:val="00B54682"/>
    <w:rsid w:val="00B57CC6"/>
    <w:rsid w:val="00B66BEF"/>
    <w:rsid w:val="00B83A1B"/>
    <w:rsid w:val="00BA1546"/>
    <w:rsid w:val="00BA3E1F"/>
    <w:rsid w:val="00BB4F66"/>
    <w:rsid w:val="00BB5D05"/>
    <w:rsid w:val="00BC2CD5"/>
    <w:rsid w:val="00BC58E0"/>
    <w:rsid w:val="00BD3B3C"/>
    <w:rsid w:val="00BD65AE"/>
    <w:rsid w:val="00BE0633"/>
    <w:rsid w:val="00BE376C"/>
    <w:rsid w:val="00BF0A67"/>
    <w:rsid w:val="00BF1B49"/>
    <w:rsid w:val="00BF27CC"/>
    <w:rsid w:val="00BF39AE"/>
    <w:rsid w:val="00BF3B52"/>
    <w:rsid w:val="00BF3E1F"/>
    <w:rsid w:val="00BF4A25"/>
    <w:rsid w:val="00C03DED"/>
    <w:rsid w:val="00C06BBC"/>
    <w:rsid w:val="00C070A6"/>
    <w:rsid w:val="00C07283"/>
    <w:rsid w:val="00C10E42"/>
    <w:rsid w:val="00C13404"/>
    <w:rsid w:val="00C16AB6"/>
    <w:rsid w:val="00C3492E"/>
    <w:rsid w:val="00C36A76"/>
    <w:rsid w:val="00C37F09"/>
    <w:rsid w:val="00C40A1C"/>
    <w:rsid w:val="00C448D3"/>
    <w:rsid w:val="00C45CB4"/>
    <w:rsid w:val="00C462FF"/>
    <w:rsid w:val="00C50B01"/>
    <w:rsid w:val="00C50B95"/>
    <w:rsid w:val="00C537B1"/>
    <w:rsid w:val="00C54445"/>
    <w:rsid w:val="00C57AA1"/>
    <w:rsid w:val="00C62506"/>
    <w:rsid w:val="00C72CE8"/>
    <w:rsid w:val="00C737D6"/>
    <w:rsid w:val="00C761F3"/>
    <w:rsid w:val="00C87E68"/>
    <w:rsid w:val="00C90F17"/>
    <w:rsid w:val="00C96CF4"/>
    <w:rsid w:val="00CA01AC"/>
    <w:rsid w:val="00CA16F9"/>
    <w:rsid w:val="00CA29CC"/>
    <w:rsid w:val="00CA2D4F"/>
    <w:rsid w:val="00CA4B45"/>
    <w:rsid w:val="00CA5160"/>
    <w:rsid w:val="00CA7898"/>
    <w:rsid w:val="00CB3216"/>
    <w:rsid w:val="00CB3F2F"/>
    <w:rsid w:val="00CB41B0"/>
    <w:rsid w:val="00CC04C6"/>
    <w:rsid w:val="00CC0682"/>
    <w:rsid w:val="00CC0F72"/>
    <w:rsid w:val="00CC3128"/>
    <w:rsid w:val="00CC40F8"/>
    <w:rsid w:val="00CC6DAC"/>
    <w:rsid w:val="00CD5A90"/>
    <w:rsid w:val="00CD6549"/>
    <w:rsid w:val="00CE6918"/>
    <w:rsid w:val="00CF03AC"/>
    <w:rsid w:val="00D04600"/>
    <w:rsid w:val="00D10032"/>
    <w:rsid w:val="00D10B84"/>
    <w:rsid w:val="00D14F7B"/>
    <w:rsid w:val="00D156BA"/>
    <w:rsid w:val="00D16B6F"/>
    <w:rsid w:val="00D1723D"/>
    <w:rsid w:val="00D17796"/>
    <w:rsid w:val="00D2382A"/>
    <w:rsid w:val="00D41AA7"/>
    <w:rsid w:val="00D42E3B"/>
    <w:rsid w:val="00D46AE9"/>
    <w:rsid w:val="00D5624B"/>
    <w:rsid w:val="00D57E39"/>
    <w:rsid w:val="00D60312"/>
    <w:rsid w:val="00D63068"/>
    <w:rsid w:val="00D6306F"/>
    <w:rsid w:val="00D63142"/>
    <w:rsid w:val="00D65C34"/>
    <w:rsid w:val="00D67ADE"/>
    <w:rsid w:val="00D703D6"/>
    <w:rsid w:val="00D76D03"/>
    <w:rsid w:val="00D7758E"/>
    <w:rsid w:val="00D82C2F"/>
    <w:rsid w:val="00D84995"/>
    <w:rsid w:val="00DB41C5"/>
    <w:rsid w:val="00DC06B1"/>
    <w:rsid w:val="00DD0B86"/>
    <w:rsid w:val="00DD7A5F"/>
    <w:rsid w:val="00DE0B84"/>
    <w:rsid w:val="00DE5D4A"/>
    <w:rsid w:val="00DF04A6"/>
    <w:rsid w:val="00DF1087"/>
    <w:rsid w:val="00DF3936"/>
    <w:rsid w:val="00DF3D03"/>
    <w:rsid w:val="00DF4C2A"/>
    <w:rsid w:val="00DF6218"/>
    <w:rsid w:val="00DF70C9"/>
    <w:rsid w:val="00DF795C"/>
    <w:rsid w:val="00E143C7"/>
    <w:rsid w:val="00E14B96"/>
    <w:rsid w:val="00E164D2"/>
    <w:rsid w:val="00E34DDE"/>
    <w:rsid w:val="00E40C42"/>
    <w:rsid w:val="00E5165C"/>
    <w:rsid w:val="00E53948"/>
    <w:rsid w:val="00E57733"/>
    <w:rsid w:val="00E62EF0"/>
    <w:rsid w:val="00E62F30"/>
    <w:rsid w:val="00E6381E"/>
    <w:rsid w:val="00E649BB"/>
    <w:rsid w:val="00E81BF5"/>
    <w:rsid w:val="00E846B0"/>
    <w:rsid w:val="00E910BB"/>
    <w:rsid w:val="00E9403E"/>
    <w:rsid w:val="00E95EDC"/>
    <w:rsid w:val="00E96B62"/>
    <w:rsid w:val="00E9769D"/>
    <w:rsid w:val="00EB7188"/>
    <w:rsid w:val="00EC50D4"/>
    <w:rsid w:val="00EE21A3"/>
    <w:rsid w:val="00EE21AD"/>
    <w:rsid w:val="00EE2333"/>
    <w:rsid w:val="00EE7450"/>
    <w:rsid w:val="00EF0673"/>
    <w:rsid w:val="00EF180F"/>
    <w:rsid w:val="00F024FF"/>
    <w:rsid w:val="00F05EEA"/>
    <w:rsid w:val="00F06ADC"/>
    <w:rsid w:val="00F141BB"/>
    <w:rsid w:val="00F155BE"/>
    <w:rsid w:val="00F15B52"/>
    <w:rsid w:val="00F173C0"/>
    <w:rsid w:val="00F2104F"/>
    <w:rsid w:val="00F22424"/>
    <w:rsid w:val="00F22744"/>
    <w:rsid w:val="00F253B8"/>
    <w:rsid w:val="00F27B92"/>
    <w:rsid w:val="00F32F24"/>
    <w:rsid w:val="00F36004"/>
    <w:rsid w:val="00F40561"/>
    <w:rsid w:val="00F429FF"/>
    <w:rsid w:val="00F52F85"/>
    <w:rsid w:val="00F57C5B"/>
    <w:rsid w:val="00F60502"/>
    <w:rsid w:val="00F60F39"/>
    <w:rsid w:val="00F64342"/>
    <w:rsid w:val="00F709AF"/>
    <w:rsid w:val="00F70BED"/>
    <w:rsid w:val="00F73057"/>
    <w:rsid w:val="00F80CA1"/>
    <w:rsid w:val="00F86F13"/>
    <w:rsid w:val="00F90ADB"/>
    <w:rsid w:val="00FA3091"/>
    <w:rsid w:val="00FB2F1C"/>
    <w:rsid w:val="00FB4C01"/>
    <w:rsid w:val="00FB684B"/>
    <w:rsid w:val="00FC0F08"/>
    <w:rsid w:val="00FC210C"/>
    <w:rsid w:val="00FC3DDF"/>
    <w:rsid w:val="00FD1511"/>
    <w:rsid w:val="00FD2299"/>
    <w:rsid w:val="00FF4A1D"/>
    <w:rsid w:val="00FF5E8F"/>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FE7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E"/>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7B1"/>
    <w:rPr>
      <w:rFonts w:ascii="Tahoma" w:hAnsi="Tahoma" w:cs="Tahoma"/>
      <w:sz w:val="16"/>
      <w:szCs w:val="16"/>
    </w:rPr>
  </w:style>
  <w:style w:type="character" w:customStyle="1" w:styleId="BalloonTextChar">
    <w:name w:val="Balloon Text Char"/>
    <w:basedOn w:val="DefaultParagraphFont"/>
    <w:link w:val="BalloonText"/>
    <w:uiPriority w:val="99"/>
    <w:semiHidden/>
    <w:rsid w:val="00C537B1"/>
    <w:rPr>
      <w:rFonts w:ascii="Tahoma" w:hAnsi="Tahoma" w:cs="Tahoma"/>
      <w:sz w:val="16"/>
      <w:szCs w:val="16"/>
    </w:rPr>
  </w:style>
  <w:style w:type="paragraph" w:styleId="BodyTextIndent">
    <w:name w:val="Body Text Indent"/>
    <w:basedOn w:val="Normal"/>
    <w:link w:val="BodyTextIndentChar"/>
    <w:rsid w:val="00941BB1"/>
    <w:pPr>
      <w:ind w:left="72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41BB1"/>
    <w:rPr>
      <w:rFonts w:ascii="Times New Roman" w:eastAsia="Times New Roman" w:hAnsi="Times New Roman"/>
      <w:sz w:val="24"/>
      <w:szCs w:val="24"/>
    </w:rPr>
  </w:style>
  <w:style w:type="paragraph" w:styleId="Title">
    <w:name w:val="Title"/>
    <w:basedOn w:val="Normal"/>
    <w:next w:val="Normal"/>
    <w:link w:val="TitleChar"/>
    <w:uiPriority w:val="10"/>
    <w:qFormat/>
    <w:rsid w:val="00FC3DDF"/>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C3DDF"/>
    <w:rPr>
      <w:rFonts w:ascii="Cambria" w:eastAsia="Times New Roman" w:hAnsi="Cambria" w:cs="Times New Roman"/>
      <w:b/>
      <w:bCs/>
      <w:kern w:val="28"/>
      <w:sz w:val="32"/>
      <w:szCs w:val="32"/>
    </w:rPr>
  </w:style>
  <w:style w:type="paragraph" w:styleId="NormalWeb">
    <w:name w:val="Normal (Web)"/>
    <w:basedOn w:val="Normal"/>
    <w:uiPriority w:val="99"/>
    <w:unhideWhenUsed/>
    <w:rsid w:val="001B4B6B"/>
    <w:pPr>
      <w:spacing w:before="100" w:beforeAutospacing="1" w:after="100" w:afterAutospacing="1"/>
      <w:jc w:val="left"/>
    </w:pPr>
    <w:rPr>
      <w:rFonts w:ascii="Times New Roman" w:eastAsia="Times New Roman" w:hAnsi="Times New Roman"/>
      <w:sz w:val="24"/>
      <w:szCs w:val="24"/>
    </w:rPr>
  </w:style>
  <w:style w:type="paragraph" w:styleId="NoSpacing">
    <w:name w:val="No Spacing"/>
    <w:uiPriority w:val="1"/>
    <w:qFormat/>
    <w:rsid w:val="001B4B6B"/>
    <w:pPr>
      <w:jc w:val="center"/>
    </w:pPr>
    <w:rPr>
      <w:sz w:val="22"/>
      <w:szCs w:val="22"/>
    </w:rPr>
  </w:style>
  <w:style w:type="paragraph" w:styleId="ListParagraph">
    <w:name w:val="List Paragraph"/>
    <w:basedOn w:val="Normal"/>
    <w:uiPriority w:val="34"/>
    <w:qFormat/>
    <w:rsid w:val="00525164"/>
    <w:pPr>
      <w:ind w:left="720"/>
      <w:contextualSpacing/>
    </w:pPr>
  </w:style>
  <w:style w:type="character" w:styleId="Hyperlink">
    <w:name w:val="Hyperlink"/>
    <w:basedOn w:val="DefaultParagraphFont"/>
    <w:uiPriority w:val="99"/>
    <w:unhideWhenUsed/>
    <w:rsid w:val="00074CD0"/>
    <w:rPr>
      <w:color w:val="0000FF" w:themeColor="hyperlink"/>
      <w:u w:val="single"/>
    </w:rPr>
  </w:style>
  <w:style w:type="character" w:styleId="FollowedHyperlink">
    <w:name w:val="FollowedHyperlink"/>
    <w:basedOn w:val="DefaultParagraphFont"/>
    <w:uiPriority w:val="99"/>
    <w:semiHidden/>
    <w:unhideWhenUsed/>
    <w:rsid w:val="00E577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9486">
      <w:bodyDiv w:val="1"/>
      <w:marLeft w:val="0"/>
      <w:marRight w:val="0"/>
      <w:marTop w:val="0"/>
      <w:marBottom w:val="0"/>
      <w:divBdr>
        <w:top w:val="none" w:sz="0" w:space="0" w:color="auto"/>
        <w:left w:val="none" w:sz="0" w:space="0" w:color="auto"/>
        <w:bottom w:val="none" w:sz="0" w:space="0" w:color="auto"/>
        <w:right w:val="none" w:sz="0" w:space="0" w:color="auto"/>
      </w:divBdr>
      <w:divsChild>
        <w:div w:id="172204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Silvana_rossi@sympatico.ca" TargetMode="External"/><Relationship Id="rId9" Type="http://schemas.openxmlformats.org/officeDocument/2006/relationships/hyperlink" Target="http://www.ofsnational.ca"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551</Words>
  <Characters>3146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BOUCHARD</dc:creator>
  <cp:keywords/>
  <dc:description/>
  <cp:lastModifiedBy>Silvana Loughheed</cp:lastModifiedBy>
  <cp:revision>4</cp:revision>
  <cp:lastPrinted>2009-05-01T14:59:00Z</cp:lastPrinted>
  <dcterms:created xsi:type="dcterms:W3CDTF">2013-12-19T03:01:00Z</dcterms:created>
  <dcterms:modified xsi:type="dcterms:W3CDTF">2013-12-23T02:36:00Z</dcterms:modified>
</cp:coreProperties>
</file>